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F17" w:rsidRPr="00F078BC" w:rsidRDefault="007A5F17" w:rsidP="00F7291E">
      <w:pPr>
        <w:pStyle w:val="20"/>
        <w:spacing w:before="0" w:after="840"/>
        <w:jc w:val="right"/>
        <w:rPr>
          <w:sz w:val="24"/>
          <w:szCs w:val="24"/>
        </w:rPr>
      </w:pPr>
    </w:p>
    <w:p w:rsidR="00F7291E" w:rsidRPr="00F078BC" w:rsidRDefault="00234F37" w:rsidP="00F7291E">
      <w:pPr>
        <w:widowControl/>
        <w:jc w:val="right"/>
        <w:rPr>
          <w:rFonts w:ascii="Times New Roman" w:eastAsia="Calibri" w:hAnsi="Times New Roman" w:cs="Times New Roman"/>
          <w:color w:val="auto"/>
          <w:sz w:val="20"/>
          <w:szCs w:val="20"/>
          <w:lang w:eastAsia="en-US" w:bidi="ar-SA"/>
        </w:rPr>
      </w:pPr>
      <w:r w:rsidRPr="00F078BC">
        <w:rPr>
          <w:rFonts w:ascii="Times New Roman" w:eastAsia="Calibri" w:hAnsi="Times New Roman" w:cs="Times New Roman"/>
          <w:color w:val="auto"/>
          <w:sz w:val="20"/>
          <w:szCs w:val="20"/>
          <w:lang w:eastAsia="en-US" w:bidi="ar-SA"/>
        </w:rPr>
        <w:t>Приложение № _</w:t>
      </w:r>
      <w:r w:rsidR="00C44C1D">
        <w:rPr>
          <w:rFonts w:ascii="Times New Roman" w:eastAsia="Calibri" w:hAnsi="Times New Roman" w:cs="Times New Roman"/>
          <w:color w:val="auto"/>
          <w:sz w:val="20"/>
          <w:szCs w:val="20"/>
          <w:lang w:eastAsia="en-US" w:bidi="ar-SA"/>
        </w:rPr>
        <w:t>4</w:t>
      </w:r>
      <w:bookmarkStart w:id="0" w:name="_GoBack"/>
      <w:bookmarkEnd w:id="0"/>
      <w:r w:rsidRPr="00F078BC">
        <w:rPr>
          <w:rFonts w:ascii="Times New Roman" w:eastAsia="Calibri" w:hAnsi="Times New Roman" w:cs="Times New Roman"/>
          <w:color w:val="auto"/>
          <w:sz w:val="20"/>
          <w:szCs w:val="20"/>
          <w:lang w:eastAsia="en-US" w:bidi="ar-SA"/>
        </w:rPr>
        <w:t>__</w:t>
      </w:r>
    </w:p>
    <w:p w:rsidR="00F7291E" w:rsidRPr="00F078BC" w:rsidRDefault="00F7291E" w:rsidP="00F7291E">
      <w:pPr>
        <w:widowControl/>
        <w:jc w:val="right"/>
        <w:rPr>
          <w:rFonts w:ascii="Times New Roman" w:eastAsia="Calibri" w:hAnsi="Times New Roman" w:cs="Times New Roman"/>
          <w:color w:val="auto"/>
          <w:sz w:val="20"/>
          <w:szCs w:val="20"/>
          <w:lang w:eastAsia="en-US" w:bidi="ar-SA"/>
        </w:rPr>
      </w:pPr>
      <w:r w:rsidRPr="00F078BC">
        <w:rPr>
          <w:rFonts w:ascii="Times New Roman" w:eastAsia="Calibri" w:hAnsi="Times New Roman" w:cs="Times New Roman"/>
          <w:color w:val="auto"/>
          <w:sz w:val="20"/>
          <w:szCs w:val="20"/>
          <w:lang w:eastAsia="en-US" w:bidi="ar-SA"/>
        </w:rPr>
        <w:t>адаптированной</w:t>
      </w:r>
    </w:p>
    <w:p w:rsidR="00F7291E" w:rsidRPr="00F078BC" w:rsidRDefault="00F7291E" w:rsidP="00F7291E">
      <w:pPr>
        <w:widowControl/>
        <w:jc w:val="right"/>
        <w:rPr>
          <w:rFonts w:ascii="Times New Roman" w:eastAsia="Calibri" w:hAnsi="Times New Roman" w:cs="Times New Roman"/>
          <w:color w:val="auto"/>
          <w:sz w:val="20"/>
          <w:szCs w:val="20"/>
          <w:lang w:eastAsia="en-US" w:bidi="ar-SA"/>
        </w:rPr>
      </w:pPr>
      <w:r w:rsidRPr="00F078BC">
        <w:rPr>
          <w:rFonts w:ascii="Times New Roman" w:eastAsia="Calibri" w:hAnsi="Times New Roman" w:cs="Times New Roman"/>
          <w:color w:val="auto"/>
          <w:sz w:val="20"/>
          <w:szCs w:val="20"/>
          <w:lang w:eastAsia="en-US" w:bidi="ar-SA"/>
        </w:rPr>
        <w:t>основной общеобразовательной программы</w:t>
      </w:r>
    </w:p>
    <w:p w:rsidR="00F7291E" w:rsidRPr="00F078BC" w:rsidRDefault="00F7291E" w:rsidP="00F7291E">
      <w:pPr>
        <w:widowControl/>
        <w:jc w:val="right"/>
        <w:rPr>
          <w:rFonts w:ascii="Times New Roman" w:eastAsia="Calibri" w:hAnsi="Times New Roman" w:cs="Times New Roman"/>
          <w:color w:val="auto"/>
          <w:sz w:val="20"/>
          <w:szCs w:val="20"/>
          <w:lang w:eastAsia="en-US" w:bidi="ar-SA"/>
        </w:rPr>
      </w:pPr>
      <w:r w:rsidRPr="00F078BC">
        <w:rPr>
          <w:rFonts w:ascii="Times New Roman" w:eastAsia="Calibri" w:hAnsi="Times New Roman" w:cs="Times New Roman"/>
          <w:color w:val="auto"/>
          <w:sz w:val="20"/>
          <w:szCs w:val="20"/>
          <w:lang w:eastAsia="en-US" w:bidi="ar-SA"/>
        </w:rPr>
        <w:t>образования обучающихся с</w:t>
      </w:r>
    </w:p>
    <w:p w:rsidR="00F7291E" w:rsidRPr="00F078BC" w:rsidRDefault="00F7291E" w:rsidP="00F7291E">
      <w:pPr>
        <w:widowControl/>
        <w:jc w:val="right"/>
        <w:rPr>
          <w:rFonts w:ascii="Times New Roman" w:eastAsia="Calibri" w:hAnsi="Times New Roman" w:cs="Times New Roman"/>
          <w:color w:val="auto"/>
          <w:sz w:val="20"/>
          <w:szCs w:val="20"/>
          <w:lang w:eastAsia="en-US" w:bidi="ar-SA"/>
        </w:rPr>
      </w:pPr>
      <w:r w:rsidRPr="00F078BC">
        <w:rPr>
          <w:rFonts w:ascii="Times New Roman" w:eastAsia="Calibri" w:hAnsi="Times New Roman" w:cs="Times New Roman"/>
          <w:color w:val="auto"/>
          <w:sz w:val="20"/>
          <w:szCs w:val="20"/>
          <w:lang w:eastAsia="en-US" w:bidi="ar-SA"/>
        </w:rPr>
        <w:t>умственной отсталостью</w:t>
      </w:r>
    </w:p>
    <w:p w:rsidR="00F7291E" w:rsidRPr="00F078BC" w:rsidRDefault="00F7291E" w:rsidP="00F7291E">
      <w:pPr>
        <w:widowControl/>
        <w:jc w:val="right"/>
        <w:rPr>
          <w:rFonts w:ascii="Times New Roman" w:eastAsia="Calibri" w:hAnsi="Times New Roman" w:cs="Times New Roman"/>
          <w:color w:val="auto"/>
          <w:sz w:val="20"/>
          <w:szCs w:val="20"/>
          <w:lang w:eastAsia="en-US" w:bidi="ar-SA"/>
        </w:rPr>
      </w:pPr>
      <w:r w:rsidRPr="00F078BC">
        <w:rPr>
          <w:rFonts w:ascii="Times New Roman" w:eastAsia="Calibri" w:hAnsi="Times New Roman" w:cs="Times New Roman"/>
          <w:color w:val="auto"/>
          <w:sz w:val="20"/>
          <w:szCs w:val="20"/>
          <w:lang w:eastAsia="en-US" w:bidi="ar-SA"/>
        </w:rPr>
        <w:t>(интеллектуальными нарушениями)</w:t>
      </w:r>
    </w:p>
    <w:p w:rsidR="00F7291E" w:rsidRPr="00F078BC" w:rsidRDefault="00F7291E" w:rsidP="00F7291E">
      <w:pPr>
        <w:widowControl/>
        <w:jc w:val="right"/>
        <w:rPr>
          <w:rFonts w:ascii="Times New Roman" w:eastAsia="Calibri" w:hAnsi="Times New Roman" w:cs="Times New Roman"/>
          <w:color w:val="auto"/>
          <w:sz w:val="20"/>
          <w:szCs w:val="20"/>
          <w:lang w:eastAsia="en-US" w:bidi="ar-SA"/>
        </w:rPr>
      </w:pPr>
      <w:r w:rsidRPr="00F078BC">
        <w:rPr>
          <w:rFonts w:ascii="Times New Roman" w:eastAsia="Calibri" w:hAnsi="Times New Roman" w:cs="Times New Roman"/>
          <w:color w:val="auto"/>
          <w:sz w:val="20"/>
          <w:szCs w:val="20"/>
          <w:lang w:eastAsia="en-US" w:bidi="ar-SA"/>
        </w:rPr>
        <w:t>муниципального общеобразовательного учреждения</w:t>
      </w:r>
      <w:r w:rsidRPr="00F078BC">
        <w:rPr>
          <w:rFonts w:ascii="Times New Roman" w:eastAsia="Calibri" w:hAnsi="Times New Roman" w:cs="Times New Roman"/>
          <w:color w:val="auto"/>
          <w:sz w:val="20"/>
          <w:szCs w:val="20"/>
          <w:lang w:eastAsia="en-US" w:bidi="ar-SA"/>
        </w:rPr>
        <w:br/>
        <w:t>«Архангельская средняя школа»</w:t>
      </w:r>
    </w:p>
    <w:p w:rsidR="007A5F17" w:rsidRPr="00F078BC" w:rsidRDefault="007A5F17">
      <w:pPr>
        <w:pStyle w:val="20"/>
        <w:spacing w:before="0" w:after="840"/>
        <w:jc w:val="center"/>
        <w:rPr>
          <w:sz w:val="24"/>
          <w:szCs w:val="24"/>
        </w:rPr>
      </w:pPr>
    </w:p>
    <w:p w:rsidR="007A5F17" w:rsidRPr="00F078BC" w:rsidRDefault="007A5F17">
      <w:pPr>
        <w:pStyle w:val="20"/>
        <w:spacing w:before="0" w:after="840"/>
        <w:jc w:val="center"/>
        <w:rPr>
          <w:sz w:val="24"/>
          <w:szCs w:val="24"/>
        </w:rPr>
      </w:pPr>
    </w:p>
    <w:p w:rsidR="003237B2" w:rsidRPr="00F078BC" w:rsidRDefault="007B53F0">
      <w:pPr>
        <w:pStyle w:val="20"/>
        <w:spacing w:before="0" w:after="840"/>
        <w:jc w:val="center"/>
        <w:rPr>
          <w:sz w:val="24"/>
          <w:szCs w:val="24"/>
        </w:rPr>
      </w:pPr>
      <w:r w:rsidRPr="00F078BC">
        <w:rPr>
          <w:sz w:val="24"/>
          <w:szCs w:val="24"/>
        </w:rPr>
        <w:t>Рабочая программа</w:t>
      </w:r>
      <w:r w:rsidRPr="00F078BC">
        <w:rPr>
          <w:sz w:val="24"/>
          <w:szCs w:val="24"/>
        </w:rPr>
        <w:br/>
        <w:t>учебного предмета «Чтение»</w:t>
      </w:r>
    </w:p>
    <w:p w:rsidR="003237B2" w:rsidRPr="00F078BC" w:rsidRDefault="007B53F0">
      <w:pPr>
        <w:pStyle w:val="20"/>
        <w:spacing w:before="0" w:after="0"/>
        <w:jc w:val="center"/>
        <w:rPr>
          <w:sz w:val="24"/>
          <w:szCs w:val="24"/>
        </w:rPr>
      </w:pPr>
      <w:r w:rsidRPr="00F078BC">
        <w:rPr>
          <w:sz w:val="24"/>
          <w:szCs w:val="24"/>
        </w:rPr>
        <w:t>(5-9 класс)</w:t>
      </w:r>
      <w:r w:rsidRPr="00F078BC">
        <w:rPr>
          <w:sz w:val="24"/>
          <w:szCs w:val="24"/>
        </w:rPr>
        <w:br/>
      </w: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7A5F17" w:rsidRPr="00F078BC" w:rsidRDefault="007A5F17">
      <w:pPr>
        <w:pStyle w:val="20"/>
        <w:spacing w:before="0" w:after="0"/>
        <w:jc w:val="center"/>
        <w:rPr>
          <w:sz w:val="24"/>
          <w:szCs w:val="24"/>
        </w:rPr>
      </w:pPr>
    </w:p>
    <w:p w:rsidR="003237B2" w:rsidRPr="00F078BC" w:rsidRDefault="007B53F0">
      <w:pPr>
        <w:pStyle w:val="10"/>
        <w:keepNext/>
        <w:keepLines/>
        <w:ind w:firstLine="0"/>
        <w:jc w:val="center"/>
      </w:pPr>
      <w:bookmarkStart w:id="1" w:name="bookmark0"/>
      <w:bookmarkStart w:id="2" w:name="bookmark1"/>
      <w:bookmarkStart w:id="3" w:name="bookmark2"/>
      <w:r w:rsidRPr="00F078BC">
        <w:t>1.Пояснительная записка</w:t>
      </w:r>
      <w:bookmarkEnd w:id="1"/>
      <w:bookmarkEnd w:id="2"/>
      <w:bookmarkEnd w:id="3"/>
    </w:p>
    <w:p w:rsidR="00234F37" w:rsidRPr="00F078BC" w:rsidRDefault="00234F37" w:rsidP="00234F37">
      <w:pPr>
        <w:pStyle w:val="11"/>
        <w:spacing w:line="230" w:lineRule="auto"/>
        <w:ind w:firstLine="140"/>
        <w:jc w:val="both"/>
      </w:pPr>
    </w:p>
    <w:p w:rsidR="00234F37" w:rsidRPr="00F078BC" w:rsidRDefault="00234F37" w:rsidP="00234F37">
      <w:pPr>
        <w:pStyle w:val="11"/>
        <w:spacing w:line="230" w:lineRule="auto"/>
        <w:ind w:firstLine="140"/>
        <w:jc w:val="both"/>
      </w:pPr>
      <w:r w:rsidRPr="00F078BC">
        <w:t>Изучение учебного предмета "Чтение (литературное чтение)" имеет своей целью развитие</w:t>
      </w:r>
    </w:p>
    <w:p w:rsidR="00234F37" w:rsidRPr="00F078BC" w:rsidRDefault="00234F37" w:rsidP="00234F37">
      <w:pPr>
        <w:pStyle w:val="11"/>
        <w:spacing w:line="230" w:lineRule="auto"/>
        <w:ind w:firstLine="140"/>
        <w:jc w:val="both"/>
      </w:pPr>
      <w:r w:rsidRPr="00F078BC">
        <w:t>коммуникативно-речевых навыков и коррекцию недостатков мыслительной деятельности.</w:t>
      </w:r>
    </w:p>
    <w:p w:rsidR="00234F37" w:rsidRPr="00F078BC" w:rsidRDefault="00234F37" w:rsidP="00234F37">
      <w:pPr>
        <w:pStyle w:val="11"/>
        <w:spacing w:line="230" w:lineRule="auto"/>
        <w:ind w:firstLine="140"/>
        <w:jc w:val="both"/>
      </w:pPr>
      <w:r w:rsidRPr="00F078BC">
        <w:t>Достижение поставленной цели обеспечивается решением следующих задач:</w:t>
      </w:r>
    </w:p>
    <w:p w:rsidR="00234F37" w:rsidRPr="00F078BC" w:rsidRDefault="00234F37" w:rsidP="00234F37">
      <w:pPr>
        <w:pStyle w:val="11"/>
        <w:spacing w:line="230" w:lineRule="auto"/>
        <w:ind w:firstLine="140"/>
        <w:jc w:val="both"/>
      </w:pPr>
      <w:r w:rsidRPr="00F078BC">
        <w:lastRenderedPageBreak/>
        <w:t>совершенствование навыка полноценного чтения как основы понимания художественного и</w:t>
      </w:r>
    </w:p>
    <w:p w:rsidR="00234F37" w:rsidRPr="00F078BC" w:rsidRDefault="00234F37" w:rsidP="00234F37">
      <w:pPr>
        <w:pStyle w:val="11"/>
        <w:spacing w:line="230" w:lineRule="auto"/>
        <w:ind w:firstLine="140"/>
        <w:jc w:val="both"/>
      </w:pPr>
      <w:r w:rsidRPr="00F078BC">
        <w:t>научно-познавательного текстов;</w:t>
      </w:r>
    </w:p>
    <w:p w:rsidR="00234F37" w:rsidRPr="00F078BC" w:rsidRDefault="00234F37" w:rsidP="00234F37">
      <w:pPr>
        <w:pStyle w:val="11"/>
        <w:spacing w:line="230" w:lineRule="auto"/>
        <w:ind w:firstLine="140"/>
        <w:jc w:val="both"/>
      </w:pPr>
      <w:r w:rsidRPr="00F078BC">
        <w:t>развитие навыков речевого общения на материале доступных для понимания</w:t>
      </w:r>
    </w:p>
    <w:p w:rsidR="00234F37" w:rsidRPr="00F078BC" w:rsidRDefault="00234F37" w:rsidP="00234F37">
      <w:pPr>
        <w:pStyle w:val="11"/>
        <w:spacing w:line="230" w:lineRule="auto"/>
        <w:ind w:firstLine="140"/>
        <w:jc w:val="both"/>
      </w:pPr>
      <w:r w:rsidRPr="00F078BC">
        <w:t>художественных и научно-познавательных текстов;</w:t>
      </w:r>
    </w:p>
    <w:p w:rsidR="0056213B" w:rsidRPr="00F078BC" w:rsidRDefault="00234F37" w:rsidP="00234F37">
      <w:pPr>
        <w:pStyle w:val="11"/>
        <w:spacing w:line="230" w:lineRule="auto"/>
        <w:ind w:firstLine="140"/>
        <w:jc w:val="both"/>
      </w:pPr>
      <w:r w:rsidRPr="00F078BC">
        <w:t>развитие положительных качеств и свойств личности;</w:t>
      </w:r>
    </w:p>
    <w:p w:rsidR="007B53F0" w:rsidRPr="00F078BC" w:rsidRDefault="007B53F0" w:rsidP="007B53F0">
      <w:pPr>
        <w:pStyle w:val="11"/>
        <w:tabs>
          <w:tab w:val="left" w:pos="769"/>
        </w:tabs>
        <w:ind w:left="580" w:firstLine="0"/>
        <w:jc w:val="both"/>
      </w:pPr>
      <w:bookmarkStart w:id="4" w:name="bookmark14"/>
      <w:bookmarkStart w:id="5" w:name="bookmark15"/>
      <w:bookmarkStart w:id="6" w:name="bookmark16"/>
    </w:p>
    <w:p w:rsidR="007B53F0" w:rsidRPr="00F078BC" w:rsidRDefault="007B53F0" w:rsidP="00E01162">
      <w:pPr>
        <w:pStyle w:val="11"/>
        <w:tabs>
          <w:tab w:val="left" w:pos="769"/>
        </w:tabs>
        <w:spacing w:line="276" w:lineRule="auto"/>
        <w:ind w:firstLine="0"/>
        <w:jc w:val="both"/>
      </w:pPr>
    </w:p>
    <w:p w:rsidR="003237B2" w:rsidRPr="00F078BC" w:rsidRDefault="007B53F0" w:rsidP="00E01162">
      <w:pPr>
        <w:pStyle w:val="11"/>
        <w:tabs>
          <w:tab w:val="left" w:pos="769"/>
        </w:tabs>
        <w:spacing w:line="276" w:lineRule="auto"/>
        <w:ind w:left="580" w:firstLine="0"/>
        <w:jc w:val="center"/>
      </w:pPr>
      <w:r w:rsidRPr="00F078BC">
        <w:rPr>
          <w:b/>
        </w:rPr>
        <w:t>2.Общая характеристика учебного предмета</w:t>
      </w:r>
      <w:bookmarkEnd w:id="4"/>
      <w:bookmarkEnd w:id="5"/>
      <w:bookmarkEnd w:id="6"/>
      <w:r w:rsidRPr="00F078BC">
        <w:t>.</w:t>
      </w:r>
    </w:p>
    <w:p w:rsidR="007B53F0" w:rsidRPr="00F078BC" w:rsidRDefault="007B53F0" w:rsidP="00E01162">
      <w:pPr>
        <w:pStyle w:val="11"/>
        <w:tabs>
          <w:tab w:val="left" w:pos="769"/>
        </w:tabs>
        <w:spacing w:line="276" w:lineRule="auto"/>
        <w:ind w:left="580" w:firstLine="0"/>
        <w:jc w:val="center"/>
      </w:pPr>
    </w:p>
    <w:p w:rsidR="007B53F0" w:rsidRPr="00F078BC" w:rsidRDefault="007B53F0" w:rsidP="00E01162">
      <w:pPr>
        <w:suppressAutoHyphens/>
        <w:autoSpaceDE w:val="0"/>
        <w:spacing w:line="276" w:lineRule="auto"/>
        <w:ind w:right="-142"/>
        <w:jc w:val="both"/>
        <w:rPr>
          <w:rFonts w:ascii="Times New Roman" w:eastAsia="Times New Roman" w:hAnsi="Times New Roman" w:cs="Times New Roman"/>
          <w:color w:val="auto"/>
          <w:lang w:bidi="ar-SA"/>
        </w:rPr>
      </w:pPr>
      <w:r w:rsidRPr="00F078BC">
        <w:rPr>
          <w:rFonts w:ascii="Times New Roman" w:eastAsia="Times New Roman" w:hAnsi="Times New Roman" w:cs="Times New Roman"/>
          <w:color w:val="auto"/>
          <w:lang w:eastAsia="en-US" w:bidi="ar-SA"/>
        </w:rPr>
        <w:t xml:space="preserve">Чтение как учебный предмет является ведущим, так как от его усвоения во многом зависит успешность всего школьного обучения. </w:t>
      </w:r>
      <w:r w:rsidRPr="00F078BC">
        <w:rPr>
          <w:rFonts w:ascii="Times New Roman" w:eastAsia="Times New Roman" w:hAnsi="Times New Roman" w:cs="Times New Roman"/>
          <w:color w:val="auto"/>
          <w:lang w:bidi="ar-SA"/>
        </w:rPr>
        <w:t>Его направленность на социализацию личности умственно отсталого ребёнка, на формирование нравственных позиций поведения ещё раз подчёркивает практическую значимость обучения чтению обучающихся с нарушениями интеллекта.</w:t>
      </w:r>
    </w:p>
    <w:p w:rsidR="007B53F0" w:rsidRPr="00F078BC" w:rsidRDefault="007B53F0" w:rsidP="00E01162">
      <w:pPr>
        <w:widowControl/>
        <w:shd w:val="clear" w:color="auto" w:fill="FFFFFF"/>
        <w:spacing w:line="276" w:lineRule="auto"/>
        <w:ind w:right="-142"/>
        <w:jc w:val="both"/>
        <w:rPr>
          <w:rFonts w:ascii="Times New Roman" w:eastAsia="Times New Roman" w:hAnsi="Times New Roman" w:cs="Times New Roman"/>
          <w:bCs/>
          <w:color w:val="auto"/>
          <w:spacing w:val="-10"/>
          <w:lang w:eastAsia="en-US" w:bidi="ar-SA"/>
        </w:rPr>
      </w:pPr>
      <w:r w:rsidRPr="00F078BC">
        <w:rPr>
          <w:rFonts w:ascii="Times New Roman" w:eastAsia="Times New Roman" w:hAnsi="Times New Roman" w:cs="Times New Roman"/>
          <w:bCs/>
          <w:color w:val="auto"/>
          <w:spacing w:val="-10"/>
          <w:lang w:eastAsia="en-US" w:bidi="ar-SA"/>
        </w:rPr>
        <w:t xml:space="preserve">Совершенствование техники чтения осуществляется последовательно на каждом году обучения. Постоянное внимание уделяется формированию навыка правильного чтения, так как в силу особенностей психического развития умственно отсталые школьники овладевают им с большим трудом, что затрудняет понимание прочитанного. </w:t>
      </w:r>
      <w:r w:rsidRPr="00F078BC">
        <w:rPr>
          <w:rFonts w:ascii="Times New Roman" w:eastAsia="Times New Roman" w:hAnsi="Times New Roman" w:cs="Times New Roman"/>
          <w:color w:val="auto"/>
          <w:lang w:eastAsia="en-US" w:bidi="ar-SA"/>
        </w:rPr>
        <w:t>Формирование навыка осознанного чтения осуществляется одновременно в трёх направлениях: работа над</w:t>
      </w:r>
      <w:r w:rsidRPr="00F078BC">
        <w:rPr>
          <w:rFonts w:ascii="Times New Roman" w:eastAsia="Times New Roman" w:hAnsi="Times New Roman" w:cs="Times New Roman"/>
          <w:color w:val="auto"/>
          <w:spacing w:val="-11"/>
          <w:lang w:eastAsia="en-US" w:bidi="ar-SA"/>
        </w:rPr>
        <w:t xml:space="preserve"> </w:t>
      </w:r>
      <w:r w:rsidRPr="00F078BC">
        <w:rPr>
          <w:rFonts w:ascii="Times New Roman" w:eastAsia="Times New Roman" w:hAnsi="Times New Roman" w:cs="Times New Roman"/>
          <w:color w:val="auto"/>
          <w:lang w:eastAsia="en-US" w:bidi="ar-SA"/>
        </w:rPr>
        <w:t>словом; уяснение смысловых отношений в</w:t>
      </w:r>
      <w:r w:rsidRPr="00F078BC">
        <w:rPr>
          <w:rFonts w:ascii="Times New Roman" w:eastAsia="Times New Roman" w:hAnsi="Times New Roman" w:cs="Times New Roman"/>
          <w:color w:val="auto"/>
          <w:spacing w:val="-13"/>
          <w:lang w:eastAsia="en-US" w:bidi="ar-SA"/>
        </w:rPr>
        <w:t xml:space="preserve"> </w:t>
      </w:r>
      <w:r w:rsidRPr="00F078BC">
        <w:rPr>
          <w:rFonts w:ascii="Times New Roman" w:eastAsia="Times New Roman" w:hAnsi="Times New Roman" w:cs="Times New Roman"/>
          <w:color w:val="auto"/>
          <w:lang w:eastAsia="en-US" w:bidi="ar-SA"/>
        </w:rPr>
        <w:t>тексте; понимание основной мысли и</w:t>
      </w:r>
      <w:r w:rsidRPr="00F078BC">
        <w:rPr>
          <w:rFonts w:ascii="Times New Roman" w:eastAsia="Times New Roman" w:hAnsi="Times New Roman" w:cs="Times New Roman"/>
          <w:color w:val="auto"/>
          <w:spacing w:val="-21"/>
          <w:lang w:eastAsia="en-US" w:bidi="ar-SA"/>
        </w:rPr>
        <w:t xml:space="preserve"> </w:t>
      </w:r>
      <w:r w:rsidRPr="00F078BC">
        <w:rPr>
          <w:rFonts w:ascii="Times New Roman" w:eastAsia="Times New Roman" w:hAnsi="Times New Roman" w:cs="Times New Roman"/>
          <w:color w:val="auto"/>
          <w:lang w:eastAsia="en-US" w:bidi="ar-SA"/>
        </w:rPr>
        <w:t>подтекста.</w:t>
      </w:r>
      <w:r w:rsidRPr="00F078BC">
        <w:rPr>
          <w:rFonts w:ascii="Times New Roman" w:eastAsia="Times New Roman" w:hAnsi="Times New Roman" w:cs="Times New Roman"/>
          <w:bCs/>
          <w:color w:val="auto"/>
          <w:spacing w:val="-10"/>
          <w:lang w:eastAsia="en-US" w:bidi="ar-SA"/>
        </w:rPr>
        <w:t xml:space="preserve"> </w:t>
      </w:r>
      <w:r w:rsidRPr="00F078BC">
        <w:rPr>
          <w:rFonts w:ascii="Times New Roman" w:eastAsia="Times New Roman" w:hAnsi="Times New Roman" w:cs="Times New Roman"/>
          <w:color w:val="auto"/>
          <w:lang w:eastAsia="en-US" w:bidi="ar-SA"/>
        </w:rPr>
        <w:t>Работа над словом начинается</w:t>
      </w:r>
      <w:r w:rsidRPr="00F078BC">
        <w:rPr>
          <w:rFonts w:ascii="Times New Roman" w:eastAsia="Times New Roman" w:hAnsi="Times New Roman" w:cs="Times New Roman"/>
          <w:i/>
          <w:color w:val="auto"/>
          <w:lang w:eastAsia="en-US" w:bidi="ar-SA"/>
        </w:rPr>
        <w:t xml:space="preserve"> </w:t>
      </w:r>
      <w:r w:rsidRPr="00F078BC">
        <w:rPr>
          <w:rFonts w:ascii="Times New Roman" w:eastAsia="Times New Roman" w:hAnsi="Times New Roman" w:cs="Times New Roman"/>
          <w:color w:val="auto"/>
          <w:lang w:eastAsia="en-US" w:bidi="ar-SA"/>
        </w:rPr>
        <w:t>с</w:t>
      </w:r>
      <w:r w:rsidRPr="00F078BC">
        <w:rPr>
          <w:rFonts w:ascii="Times New Roman" w:eastAsia="Times New Roman" w:hAnsi="Times New Roman" w:cs="Times New Roman"/>
          <w:i/>
          <w:color w:val="auto"/>
          <w:lang w:eastAsia="en-US" w:bidi="ar-SA"/>
        </w:rPr>
        <w:t xml:space="preserve"> </w:t>
      </w:r>
      <w:r w:rsidRPr="00F078BC">
        <w:rPr>
          <w:rFonts w:ascii="Times New Roman" w:eastAsia="Times New Roman" w:hAnsi="Times New Roman" w:cs="Times New Roman"/>
          <w:color w:val="auto"/>
          <w:lang w:eastAsia="en-US" w:bidi="ar-SA"/>
        </w:rPr>
        <w:t>разбора значения неизвестных малоупотребительных слов, а затем, в процессе анализа произведения, значение объясняется своими словами. Смысловые отношения</w:t>
      </w:r>
      <w:r w:rsidRPr="00F078BC">
        <w:rPr>
          <w:rFonts w:ascii="Times New Roman" w:eastAsia="Times New Roman" w:hAnsi="Times New Roman" w:cs="Times New Roman"/>
          <w:i/>
          <w:color w:val="auto"/>
          <w:lang w:eastAsia="en-US" w:bidi="ar-SA"/>
        </w:rPr>
        <w:t xml:space="preserve"> </w:t>
      </w:r>
      <w:r w:rsidRPr="00F078BC">
        <w:rPr>
          <w:rFonts w:ascii="Times New Roman" w:eastAsia="Times New Roman" w:hAnsi="Times New Roman" w:cs="Times New Roman"/>
          <w:color w:val="auto"/>
          <w:lang w:eastAsia="en-US" w:bidi="ar-SA"/>
        </w:rPr>
        <w:t>внутри части текста уясняются на основе использования приёма словесного иллюстрирования, которому необходимо научить умственно отсталых обучающихся. Понимание основной мысли</w:t>
      </w:r>
      <w:r w:rsidRPr="00F078BC">
        <w:rPr>
          <w:rFonts w:ascii="Times New Roman" w:eastAsia="Times New Roman" w:hAnsi="Times New Roman" w:cs="Times New Roman"/>
          <w:i/>
          <w:color w:val="auto"/>
          <w:lang w:eastAsia="en-US" w:bidi="ar-SA"/>
        </w:rPr>
        <w:t xml:space="preserve"> </w:t>
      </w:r>
      <w:r w:rsidRPr="00F078BC">
        <w:rPr>
          <w:rFonts w:ascii="Times New Roman" w:eastAsia="Times New Roman" w:hAnsi="Times New Roman" w:cs="Times New Roman"/>
          <w:color w:val="auto"/>
          <w:lang w:eastAsia="en-US" w:bidi="ar-SA"/>
        </w:rPr>
        <w:t>художественного произведения, как и в предыдущие годы, связано с разбором выводов, с анализом названий текстов, соотнесением</w:t>
      </w:r>
      <w:r w:rsidRPr="00F078BC">
        <w:rPr>
          <w:rFonts w:ascii="Times New Roman" w:eastAsia="Times New Roman" w:hAnsi="Times New Roman" w:cs="Times New Roman"/>
          <w:color w:val="auto"/>
          <w:spacing w:val="-3"/>
          <w:lang w:eastAsia="en-US" w:bidi="ar-SA"/>
        </w:rPr>
        <w:t xml:space="preserve"> </w:t>
      </w:r>
      <w:r w:rsidRPr="00F078BC">
        <w:rPr>
          <w:rFonts w:ascii="Times New Roman" w:eastAsia="Times New Roman" w:hAnsi="Times New Roman" w:cs="Times New Roman"/>
          <w:color w:val="auto"/>
          <w:lang w:eastAsia="en-US" w:bidi="ar-SA"/>
        </w:rPr>
        <w:t>содержания произведения со смыслом предварительно</w:t>
      </w:r>
      <w:r w:rsidRPr="00F078BC">
        <w:rPr>
          <w:rFonts w:ascii="Times New Roman" w:eastAsia="Times New Roman" w:hAnsi="Times New Roman" w:cs="Times New Roman"/>
          <w:color w:val="auto"/>
          <w:spacing w:val="-30"/>
          <w:lang w:eastAsia="en-US" w:bidi="ar-SA"/>
        </w:rPr>
        <w:t xml:space="preserve"> </w:t>
      </w:r>
      <w:r w:rsidRPr="00F078BC">
        <w:rPr>
          <w:rFonts w:ascii="Times New Roman" w:eastAsia="Times New Roman" w:hAnsi="Times New Roman" w:cs="Times New Roman"/>
          <w:color w:val="auto"/>
          <w:lang w:eastAsia="en-US" w:bidi="ar-SA"/>
        </w:rPr>
        <w:t>разобранной</w:t>
      </w:r>
      <w:r w:rsidRPr="00F078BC">
        <w:rPr>
          <w:rFonts w:ascii="Times New Roman" w:eastAsia="Times New Roman" w:hAnsi="Times New Roman" w:cs="Times New Roman"/>
          <w:color w:val="auto"/>
          <w:spacing w:val="-6"/>
          <w:lang w:eastAsia="en-US" w:bidi="ar-SA"/>
        </w:rPr>
        <w:t xml:space="preserve"> </w:t>
      </w:r>
      <w:r w:rsidRPr="00F078BC">
        <w:rPr>
          <w:rFonts w:ascii="Times New Roman" w:eastAsia="Times New Roman" w:hAnsi="Times New Roman" w:cs="Times New Roman"/>
          <w:color w:val="auto"/>
          <w:lang w:eastAsia="en-US" w:bidi="ar-SA"/>
        </w:rPr>
        <w:t>пословицы. Продолжается работа по чтению научно-популярных статей.</w:t>
      </w:r>
      <w:bookmarkStart w:id="7" w:name="Примерные_конспекты_уроков_по_материалам"/>
      <w:bookmarkStart w:id="8" w:name="Тема_«Считалки»_(4_класс)"/>
      <w:bookmarkStart w:id="9" w:name="_bookmark18"/>
      <w:bookmarkEnd w:id="7"/>
      <w:bookmarkEnd w:id="8"/>
      <w:bookmarkEnd w:id="9"/>
      <w:r w:rsidRPr="00F078BC">
        <w:rPr>
          <w:rFonts w:ascii="Times New Roman" w:eastAsia="Times New Roman" w:hAnsi="Times New Roman" w:cs="Times New Roman"/>
          <w:bCs/>
          <w:color w:val="auto"/>
          <w:spacing w:val="-10"/>
          <w:lang w:eastAsia="en-US" w:bidi="ar-SA"/>
        </w:rPr>
        <w:t xml:space="preserve"> Большое внимание на уроках чтения уделяется развитию связной устной речи. Учащиеся овладевают правильным, полным и последовательным пересказом в процессе систематической работы, направленной на понимание содержания произведений, обогащение и уточнение словарного запаса, обучение правильному построению предложений, и в процессе упражнений в воспроизведении прочитанного. </w:t>
      </w:r>
    </w:p>
    <w:p w:rsidR="007B53F0" w:rsidRPr="00F078BC" w:rsidRDefault="007B53F0" w:rsidP="00E01162">
      <w:pPr>
        <w:widowControl/>
        <w:shd w:val="clear" w:color="auto" w:fill="FFFFFF"/>
        <w:spacing w:line="276" w:lineRule="auto"/>
        <w:ind w:left="-113" w:right="-142"/>
        <w:jc w:val="both"/>
        <w:rPr>
          <w:rFonts w:ascii="Times New Roman" w:eastAsia="Times New Roman" w:hAnsi="Times New Roman" w:cs="Times New Roman"/>
          <w:bCs/>
          <w:color w:val="auto"/>
          <w:spacing w:val="-10"/>
          <w:lang w:eastAsia="en-US" w:bidi="ar-SA"/>
        </w:rPr>
      </w:pPr>
      <w:r w:rsidRPr="00F078BC">
        <w:rPr>
          <w:rFonts w:ascii="Times New Roman" w:eastAsia="Times New Roman" w:hAnsi="Times New Roman" w:cs="Times New Roman"/>
          <w:bCs/>
          <w:color w:val="auto"/>
          <w:spacing w:val="-10"/>
          <w:lang w:eastAsia="en-US" w:bidi="ar-SA"/>
        </w:rPr>
        <w:t>В процессе внеклассного чтения формируется   читательская самостоятельность обучающихся. У детей идет развитие интереса к чтению, они знакомятся с лучшими, доступными их пониманию произведениями детской литературы, что способствует   формированию умения выбирать книгу по интересу, читательской культуры, развитию желания посещать библиотеку.</w:t>
      </w:r>
    </w:p>
    <w:p w:rsidR="007B53F0" w:rsidRPr="00F078BC" w:rsidRDefault="007B53F0" w:rsidP="00E01162">
      <w:pPr>
        <w:widowControl/>
        <w:shd w:val="clear" w:color="auto" w:fill="FFFFFF"/>
        <w:spacing w:line="276" w:lineRule="auto"/>
        <w:ind w:left="-113" w:right="-142"/>
        <w:jc w:val="both"/>
        <w:rPr>
          <w:rFonts w:ascii="Times New Roman" w:eastAsia="Times New Roman" w:hAnsi="Times New Roman" w:cs="Times New Roman"/>
          <w:bCs/>
          <w:color w:val="auto"/>
          <w:spacing w:val="-10"/>
          <w:lang w:eastAsia="en-US" w:bidi="ar-SA"/>
        </w:rPr>
      </w:pPr>
      <w:r w:rsidRPr="00F078BC">
        <w:rPr>
          <w:rFonts w:ascii="Times New Roman" w:eastAsia="Arial Unicode MS" w:hAnsi="Times New Roman" w:cs="Times New Roman"/>
          <w:color w:val="auto"/>
          <w:kern w:val="1"/>
          <w:lang w:eastAsia="ar-SA" w:bidi="ar-SA"/>
        </w:rPr>
        <w:t xml:space="preserve">Предмет позволяет </w:t>
      </w:r>
      <w:r w:rsidRPr="00F078BC">
        <w:rPr>
          <w:rFonts w:ascii="Times New Roman" w:eastAsia="Arial Unicode MS" w:hAnsi="Times New Roman" w:cs="Times New Roman"/>
          <w:color w:val="auto"/>
          <w:kern w:val="1"/>
          <w:lang w:val="x-none" w:eastAsia="ar-SA" w:bidi="ar-SA"/>
        </w:rPr>
        <w:t>осуществлять межпредметные связи</w:t>
      </w:r>
      <w:r w:rsidRPr="00F078BC">
        <w:rPr>
          <w:rFonts w:ascii="Times New Roman" w:eastAsia="Arial Unicode MS" w:hAnsi="Times New Roman" w:cs="Times New Roman"/>
          <w:color w:val="auto"/>
          <w:kern w:val="1"/>
          <w:lang w:eastAsia="ar-SA" w:bidi="ar-SA"/>
        </w:rPr>
        <w:t>. Обучение чтению идет параллельно на уроках русского языка и речевой практики и в тесной взаимосвязи с ними: формируется внимание к слову, как основной единице языка, что создает основу для расширения словарного запаса; развиваются навыки диалогического общения, когда обучающиеся учатся не только отвечать на вопросы, но и задавать их.</w:t>
      </w:r>
    </w:p>
    <w:p w:rsidR="007B53F0" w:rsidRPr="00F078BC" w:rsidRDefault="007B53F0" w:rsidP="00E01162">
      <w:pPr>
        <w:widowControl/>
        <w:spacing w:line="276" w:lineRule="auto"/>
        <w:ind w:left="-113" w:right="-142"/>
        <w:jc w:val="both"/>
        <w:rPr>
          <w:rFonts w:ascii="Times New Roman" w:eastAsia="Times New Roman" w:hAnsi="Times New Roman" w:cs="Times New Roman"/>
          <w:lang w:eastAsia="en-US" w:bidi="ar-SA"/>
        </w:rPr>
      </w:pPr>
      <w:r w:rsidRPr="00F078BC">
        <w:rPr>
          <w:rFonts w:ascii="Times New Roman" w:eastAsia="Calibri" w:hAnsi="Times New Roman" w:cs="Times New Roman"/>
          <w:lang w:eastAsia="en-US" w:bidi="ar-SA"/>
        </w:rPr>
        <w:t>Основной формой организации   процесса обучения является урок.</w:t>
      </w:r>
      <w:r w:rsidRPr="00F078BC">
        <w:rPr>
          <w:rFonts w:ascii="Times New Roman" w:eastAsia="Calibri" w:hAnsi="Times New Roman" w:cs="Times New Roman"/>
          <w:color w:val="auto"/>
          <w:lang w:eastAsia="en-US" w:bidi="ar-SA"/>
        </w:rPr>
        <w:t>.</w:t>
      </w:r>
    </w:p>
    <w:p w:rsidR="007B53F0" w:rsidRPr="00F078BC" w:rsidRDefault="007B53F0" w:rsidP="00E01162">
      <w:pPr>
        <w:widowControl/>
        <w:spacing w:line="276" w:lineRule="auto"/>
        <w:ind w:left="-113" w:right="-142"/>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Ведущей формой работы учителя с обучающимися на уроке является фронтальная работа при осуществлении дифференцированного и индивидуального подхода, а также используются:</w:t>
      </w:r>
    </w:p>
    <w:p w:rsidR="007B53F0" w:rsidRPr="00F078BC" w:rsidRDefault="007B53F0" w:rsidP="00E01162">
      <w:pPr>
        <w:widowControl/>
        <w:spacing w:line="276" w:lineRule="auto"/>
        <w:ind w:left="-113" w:right="-142"/>
        <w:jc w:val="both"/>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групповая;</w:t>
      </w:r>
    </w:p>
    <w:p w:rsidR="007B53F0" w:rsidRPr="00F078BC" w:rsidRDefault="007B53F0" w:rsidP="00E01162">
      <w:pPr>
        <w:widowControl/>
        <w:spacing w:line="276" w:lineRule="auto"/>
        <w:ind w:left="-113" w:right="-142"/>
        <w:jc w:val="both"/>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работа в парах;</w:t>
      </w:r>
    </w:p>
    <w:p w:rsidR="007B53F0" w:rsidRPr="00F078BC" w:rsidRDefault="007B53F0" w:rsidP="00E01162">
      <w:pPr>
        <w:widowControl/>
        <w:spacing w:line="276" w:lineRule="auto"/>
        <w:ind w:left="-113" w:right="-142"/>
        <w:jc w:val="both"/>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индивидуальная работа.</w:t>
      </w:r>
    </w:p>
    <w:p w:rsidR="007B53F0" w:rsidRPr="00F078BC" w:rsidRDefault="007B53F0" w:rsidP="00E01162">
      <w:pPr>
        <w:widowControl/>
        <w:spacing w:line="276" w:lineRule="auto"/>
        <w:ind w:left="-113" w:right="-142"/>
        <w:jc w:val="both"/>
        <w:rPr>
          <w:rFonts w:ascii="Times New Roman" w:eastAsia="Calibri" w:hAnsi="Times New Roman" w:cs="Times New Roman"/>
          <w:i/>
          <w:color w:val="auto"/>
          <w:lang w:eastAsia="en-US" w:bidi="ar-SA"/>
        </w:rPr>
      </w:pPr>
      <w:r w:rsidRPr="00F078BC">
        <w:rPr>
          <w:rFonts w:ascii="Times New Roman" w:eastAsia="Calibri" w:hAnsi="Times New Roman" w:cs="Times New Roman"/>
          <w:i/>
          <w:color w:val="auto"/>
          <w:lang w:eastAsia="en-US" w:bidi="ar-SA"/>
        </w:rPr>
        <w:t>Элементы образовательных технологий:</w:t>
      </w:r>
    </w:p>
    <w:p w:rsidR="007B53F0" w:rsidRPr="00F078BC" w:rsidRDefault="007B53F0" w:rsidP="00E01162">
      <w:pPr>
        <w:widowControl/>
        <w:spacing w:line="276" w:lineRule="auto"/>
        <w:ind w:left="-113" w:right="-142"/>
        <w:jc w:val="both"/>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здоровьесберегающая технология</w:t>
      </w:r>
      <w:r w:rsidRPr="00F078BC">
        <w:rPr>
          <w:rFonts w:ascii="Times New Roman" w:eastAsia="Calibri" w:hAnsi="Times New Roman" w:cs="Times New Roman"/>
          <w:color w:val="auto"/>
          <w:lang w:eastAsia="en-US" w:bidi="ar-SA"/>
        </w:rPr>
        <w:tab/>
        <w:t>;</w:t>
      </w:r>
    </w:p>
    <w:p w:rsidR="007B53F0" w:rsidRPr="00F078BC" w:rsidRDefault="007B53F0" w:rsidP="00E01162">
      <w:pPr>
        <w:widowControl/>
        <w:spacing w:line="276" w:lineRule="auto"/>
        <w:ind w:left="-113" w:right="-142"/>
        <w:jc w:val="both"/>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технология игрового обучения;</w:t>
      </w:r>
    </w:p>
    <w:p w:rsidR="007B53F0" w:rsidRPr="00F078BC" w:rsidRDefault="007B53F0" w:rsidP="00E01162">
      <w:pPr>
        <w:widowControl/>
        <w:spacing w:line="276" w:lineRule="auto"/>
        <w:ind w:left="-113" w:right="-142"/>
        <w:jc w:val="both"/>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lastRenderedPageBreak/>
        <w:t>информационно-коммуникационные технологии;</w:t>
      </w:r>
    </w:p>
    <w:p w:rsidR="007B53F0" w:rsidRPr="00F078BC" w:rsidRDefault="007B53F0" w:rsidP="00E01162">
      <w:pPr>
        <w:widowControl/>
        <w:spacing w:line="276" w:lineRule="auto"/>
        <w:ind w:left="-113" w:right="-142"/>
        <w:jc w:val="both"/>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технология проблемного обучения.</w:t>
      </w:r>
    </w:p>
    <w:p w:rsidR="007B53F0" w:rsidRPr="00F078BC" w:rsidRDefault="007B53F0" w:rsidP="00E01162">
      <w:pPr>
        <w:pStyle w:val="11"/>
        <w:tabs>
          <w:tab w:val="left" w:pos="769"/>
        </w:tabs>
        <w:spacing w:line="276" w:lineRule="auto"/>
        <w:ind w:left="580" w:firstLine="0"/>
        <w:jc w:val="center"/>
      </w:pPr>
    </w:p>
    <w:p w:rsidR="003237B2" w:rsidRPr="00F078BC" w:rsidRDefault="007B53F0" w:rsidP="00E01162">
      <w:pPr>
        <w:pStyle w:val="11"/>
        <w:spacing w:after="260" w:line="276" w:lineRule="auto"/>
        <w:ind w:firstLine="580"/>
        <w:jc w:val="both"/>
        <w:rPr>
          <w:b/>
          <w:bCs/>
        </w:rPr>
      </w:pPr>
      <w:r w:rsidRPr="00F078BC">
        <w:rPr>
          <w:b/>
          <w:bCs/>
        </w:rPr>
        <w:t>З.</w:t>
      </w:r>
      <w:r w:rsidR="00E01162" w:rsidRPr="00F078BC">
        <w:rPr>
          <w:b/>
          <w:bCs/>
        </w:rPr>
        <w:t xml:space="preserve"> </w:t>
      </w:r>
      <w:r w:rsidRPr="00F078BC">
        <w:rPr>
          <w:b/>
          <w:bCs/>
        </w:rPr>
        <w:t>Описание места учебного предмета</w:t>
      </w:r>
      <w:r w:rsidR="00E01162" w:rsidRPr="00F078BC">
        <w:rPr>
          <w:b/>
          <w:bCs/>
        </w:rPr>
        <w:t xml:space="preserve"> </w:t>
      </w:r>
      <w:r w:rsidRPr="00F078BC">
        <w:rPr>
          <w:b/>
          <w:bCs/>
        </w:rPr>
        <w:t xml:space="preserve"> в учебном плане</w:t>
      </w:r>
    </w:p>
    <w:p w:rsidR="009840B2" w:rsidRPr="00F078BC" w:rsidRDefault="009840B2" w:rsidP="00E01162">
      <w:pPr>
        <w:pStyle w:val="11"/>
        <w:spacing w:after="260" w:line="276" w:lineRule="auto"/>
        <w:ind w:firstLine="580"/>
        <w:jc w:val="both"/>
      </w:pPr>
      <w:r w:rsidRPr="00F078BC">
        <w:t>Предмет «Чтение» входит в образовательную область «Язык и речевая практика». В соответствии с учебным планом количество часов по классам:</w:t>
      </w:r>
    </w:p>
    <w:p w:rsidR="003237B2" w:rsidRPr="00F078BC" w:rsidRDefault="007B53F0">
      <w:pPr>
        <w:pStyle w:val="11"/>
        <w:numPr>
          <w:ilvl w:val="0"/>
          <w:numId w:val="2"/>
        </w:numPr>
        <w:tabs>
          <w:tab w:val="left" w:pos="866"/>
        </w:tabs>
        <w:ind w:firstLine="580"/>
        <w:jc w:val="both"/>
      </w:pPr>
      <w:bookmarkStart w:id="10" w:name="bookmark17"/>
      <w:bookmarkEnd w:id="10"/>
      <w:r w:rsidRPr="00F078BC">
        <w:t>класс - 136 часов, 4 часа в неделю,</w:t>
      </w:r>
    </w:p>
    <w:p w:rsidR="003237B2" w:rsidRPr="00F078BC" w:rsidRDefault="007B53F0">
      <w:pPr>
        <w:pStyle w:val="11"/>
        <w:numPr>
          <w:ilvl w:val="0"/>
          <w:numId w:val="2"/>
        </w:numPr>
        <w:tabs>
          <w:tab w:val="left" w:pos="881"/>
        </w:tabs>
        <w:ind w:firstLine="580"/>
        <w:jc w:val="both"/>
      </w:pPr>
      <w:bookmarkStart w:id="11" w:name="bookmark18"/>
      <w:bookmarkEnd w:id="11"/>
      <w:r w:rsidRPr="00F078BC">
        <w:t>класс - 136 часов, 4 часа в неделю,</w:t>
      </w:r>
    </w:p>
    <w:p w:rsidR="003237B2" w:rsidRPr="00F078BC" w:rsidRDefault="007B53F0">
      <w:pPr>
        <w:pStyle w:val="11"/>
        <w:numPr>
          <w:ilvl w:val="0"/>
          <w:numId w:val="2"/>
        </w:numPr>
        <w:tabs>
          <w:tab w:val="left" w:pos="881"/>
        </w:tabs>
        <w:ind w:firstLine="580"/>
        <w:jc w:val="both"/>
      </w:pPr>
      <w:bookmarkStart w:id="12" w:name="bookmark19"/>
      <w:bookmarkEnd w:id="12"/>
      <w:r w:rsidRPr="00F078BC">
        <w:t>класс - 136 часов,4 часа в неделю,</w:t>
      </w:r>
    </w:p>
    <w:p w:rsidR="003237B2" w:rsidRPr="00F078BC" w:rsidRDefault="007B53F0">
      <w:pPr>
        <w:pStyle w:val="11"/>
        <w:numPr>
          <w:ilvl w:val="0"/>
          <w:numId w:val="2"/>
        </w:numPr>
        <w:tabs>
          <w:tab w:val="left" w:pos="881"/>
        </w:tabs>
        <w:ind w:firstLine="580"/>
        <w:jc w:val="both"/>
      </w:pPr>
      <w:bookmarkStart w:id="13" w:name="bookmark20"/>
      <w:bookmarkEnd w:id="13"/>
      <w:r w:rsidRPr="00F078BC">
        <w:t>класс- 136 часов,4 часа в неделю,</w:t>
      </w:r>
    </w:p>
    <w:p w:rsidR="003237B2" w:rsidRPr="00F078BC" w:rsidRDefault="009840B2">
      <w:pPr>
        <w:pStyle w:val="11"/>
        <w:numPr>
          <w:ilvl w:val="0"/>
          <w:numId w:val="2"/>
        </w:numPr>
        <w:tabs>
          <w:tab w:val="left" w:pos="881"/>
        </w:tabs>
        <w:spacing w:after="260"/>
        <w:ind w:firstLine="580"/>
        <w:jc w:val="both"/>
      </w:pPr>
      <w:bookmarkStart w:id="14" w:name="bookmark21"/>
      <w:bookmarkEnd w:id="14"/>
      <w:r w:rsidRPr="00F078BC">
        <w:t>класс- 136 часов, 4</w:t>
      </w:r>
      <w:r w:rsidR="007B53F0" w:rsidRPr="00F078BC">
        <w:t xml:space="preserve"> часа в неделю.</w:t>
      </w:r>
    </w:p>
    <w:p w:rsidR="003237B2" w:rsidRPr="00F078BC" w:rsidRDefault="007B53F0">
      <w:pPr>
        <w:pStyle w:val="10"/>
        <w:keepNext/>
        <w:keepLines/>
        <w:numPr>
          <w:ilvl w:val="0"/>
          <w:numId w:val="3"/>
        </w:numPr>
        <w:jc w:val="both"/>
      </w:pPr>
      <w:bookmarkStart w:id="15" w:name="bookmark24"/>
      <w:bookmarkStart w:id="16" w:name="bookmark22"/>
      <w:bookmarkStart w:id="17" w:name="bookmark23"/>
      <w:bookmarkStart w:id="18" w:name="bookmark25"/>
      <w:bookmarkEnd w:id="15"/>
      <w:r w:rsidRPr="00F078BC">
        <w:t xml:space="preserve">Личностные и предметные результаты освоения учебного предмета </w:t>
      </w:r>
      <w:bookmarkEnd w:id="16"/>
      <w:bookmarkEnd w:id="17"/>
      <w:bookmarkEnd w:id="18"/>
    </w:p>
    <w:p w:rsidR="009840B2" w:rsidRPr="00F078BC" w:rsidRDefault="009840B2">
      <w:pPr>
        <w:pStyle w:val="10"/>
        <w:keepNext/>
        <w:keepLines/>
        <w:jc w:val="both"/>
      </w:pPr>
      <w:bookmarkStart w:id="19" w:name="bookmark26"/>
      <w:bookmarkStart w:id="20" w:name="bookmark27"/>
      <w:bookmarkStart w:id="21" w:name="bookmark28"/>
    </w:p>
    <w:p w:rsidR="009840B2" w:rsidRPr="00F078BC" w:rsidRDefault="009840B2" w:rsidP="00E01162">
      <w:pPr>
        <w:pStyle w:val="10"/>
        <w:keepNext/>
        <w:keepLines/>
        <w:spacing w:line="276" w:lineRule="auto"/>
        <w:jc w:val="both"/>
      </w:pPr>
    </w:p>
    <w:p w:rsidR="009840B2" w:rsidRPr="00F078BC" w:rsidRDefault="009840B2" w:rsidP="00E01162">
      <w:pPr>
        <w:widowControl/>
        <w:spacing w:after="200" w:line="276" w:lineRule="auto"/>
        <w:rPr>
          <w:rFonts w:ascii="Times New Roman" w:eastAsia="Calibri" w:hAnsi="Times New Roman" w:cs="Times New Roman"/>
          <w:b/>
          <w:color w:val="auto"/>
          <w:lang w:eastAsia="en-US" w:bidi="ar-SA"/>
        </w:rPr>
      </w:pPr>
      <w:r w:rsidRPr="00F078BC">
        <w:rPr>
          <w:rFonts w:ascii="Times New Roman" w:eastAsia="Calibri" w:hAnsi="Times New Roman" w:cs="Times New Roman"/>
          <w:b/>
          <w:color w:val="auto"/>
          <w:lang w:eastAsia="en-US" w:bidi="ar-SA"/>
        </w:rPr>
        <w:t>Личностные результаты</w:t>
      </w:r>
    </w:p>
    <w:p w:rsidR="009840B2" w:rsidRPr="00F078BC" w:rsidRDefault="009840B2" w:rsidP="00E01162">
      <w:pPr>
        <w:widowControl/>
        <w:suppressAutoHyphens/>
        <w:spacing w:line="276" w:lineRule="auto"/>
        <w:jc w:val="both"/>
        <w:rPr>
          <w:rFonts w:ascii="Times New Roman" w:eastAsia="Arial Unicode MS" w:hAnsi="Times New Roman" w:cs="Times New Roman"/>
          <w:color w:val="00000A"/>
          <w:kern w:val="1"/>
          <w:lang w:eastAsia="ar-SA" w:bidi="ar-SA"/>
        </w:rPr>
      </w:pPr>
      <w:r w:rsidRPr="00F078BC">
        <w:rPr>
          <w:rFonts w:ascii="Times New Roman" w:eastAsia="Arial Unicode MS" w:hAnsi="Times New Roman" w:cs="Times New Roman"/>
          <w:color w:val="00000A"/>
          <w:kern w:val="1"/>
          <w:lang w:eastAsia="ar-SA" w:bidi="ar-SA"/>
        </w:rPr>
        <w:t xml:space="preserve">1) осознание себя как гражданина России; формирование чувства гордости за свою Родину; </w:t>
      </w:r>
    </w:p>
    <w:p w:rsidR="009840B2" w:rsidRPr="00F078BC" w:rsidRDefault="009840B2" w:rsidP="00E01162">
      <w:pPr>
        <w:widowControl/>
        <w:suppressAutoHyphens/>
        <w:spacing w:line="276" w:lineRule="auto"/>
        <w:jc w:val="both"/>
        <w:rPr>
          <w:rFonts w:ascii="Times New Roman" w:eastAsia="Arial Unicode MS" w:hAnsi="Times New Roman" w:cs="Times New Roman"/>
          <w:color w:val="00000A"/>
          <w:kern w:val="1"/>
          <w:lang w:eastAsia="ar-SA" w:bidi="ar-SA"/>
        </w:rPr>
      </w:pPr>
      <w:r w:rsidRPr="00F078BC">
        <w:rPr>
          <w:rFonts w:ascii="Times New Roman" w:eastAsia="Arial Unicode MS" w:hAnsi="Times New Roman" w:cs="Times New Roman"/>
          <w:color w:val="00000A"/>
          <w:kern w:val="1"/>
          <w:lang w:eastAsia="ar-SA" w:bidi="ar-SA"/>
        </w:rPr>
        <w:t xml:space="preserve">2) воспитание уважительного отношения к иному мнению, истории и культуре других народов; </w:t>
      </w:r>
    </w:p>
    <w:p w:rsidR="009840B2" w:rsidRPr="00F078BC" w:rsidRDefault="009840B2" w:rsidP="00E01162">
      <w:pPr>
        <w:widowControl/>
        <w:suppressAutoHyphens/>
        <w:spacing w:line="276" w:lineRule="auto"/>
        <w:jc w:val="both"/>
        <w:rPr>
          <w:rFonts w:ascii="Times New Roman" w:eastAsia="Arial Unicode MS" w:hAnsi="Times New Roman" w:cs="Times New Roman"/>
          <w:color w:val="00000A"/>
          <w:kern w:val="1"/>
          <w:lang w:eastAsia="ar-SA" w:bidi="ar-SA"/>
        </w:rPr>
      </w:pPr>
      <w:r w:rsidRPr="00F078BC">
        <w:rPr>
          <w:rFonts w:ascii="Times New Roman" w:eastAsia="Arial Unicode MS" w:hAnsi="Times New Roman" w:cs="Times New Roman"/>
          <w:color w:val="00000A"/>
          <w:kern w:val="1"/>
          <w:lang w:eastAsia="ar-SA" w:bidi="ar-SA"/>
        </w:rPr>
        <w:t>3) </w:t>
      </w:r>
      <w:r w:rsidRPr="00F078BC">
        <w:rPr>
          <w:rFonts w:ascii="Times New Roman" w:eastAsia="Arial Unicode MS" w:hAnsi="Times New Roman" w:cs="Times New Roman"/>
          <w:color w:val="auto"/>
          <w:kern w:val="1"/>
          <w:lang w:eastAsia="ar-SA" w:bidi="ar-SA"/>
        </w:rPr>
        <w:t>сформированность</w:t>
      </w:r>
      <w:r w:rsidRPr="00F078BC">
        <w:rPr>
          <w:rFonts w:ascii="Times New Roman" w:eastAsia="Arial Unicode MS" w:hAnsi="Times New Roman" w:cs="Times New Roman"/>
          <w:color w:val="FF0000"/>
          <w:kern w:val="1"/>
          <w:lang w:eastAsia="ar-SA" w:bidi="ar-SA"/>
        </w:rPr>
        <w:t xml:space="preserve"> </w:t>
      </w:r>
      <w:r w:rsidRPr="00F078BC">
        <w:rPr>
          <w:rFonts w:ascii="Times New Roman" w:eastAsia="Arial Unicode MS" w:hAnsi="Times New Roman" w:cs="Times New Roman"/>
          <w:color w:val="00000A"/>
          <w:kern w:val="1"/>
          <w:lang w:eastAsia="ar-SA" w:bidi="ar-SA"/>
        </w:rPr>
        <w:t xml:space="preserve">адекватных представлений о собственных возможностях, о насущно необходимом жизнеобеспечении; </w:t>
      </w:r>
    </w:p>
    <w:p w:rsidR="009840B2" w:rsidRPr="00F078BC" w:rsidRDefault="009840B2" w:rsidP="00E01162">
      <w:pPr>
        <w:widowControl/>
        <w:suppressAutoHyphens/>
        <w:spacing w:line="276" w:lineRule="auto"/>
        <w:jc w:val="both"/>
        <w:rPr>
          <w:rFonts w:ascii="Times New Roman" w:eastAsia="Arial Unicode MS" w:hAnsi="Times New Roman" w:cs="Times New Roman"/>
          <w:color w:val="00000A"/>
          <w:kern w:val="1"/>
          <w:lang w:eastAsia="ar-SA" w:bidi="ar-SA"/>
        </w:rPr>
      </w:pPr>
      <w:r w:rsidRPr="00F078BC">
        <w:rPr>
          <w:rFonts w:ascii="Times New Roman" w:eastAsia="Arial Unicode MS" w:hAnsi="Times New Roman" w:cs="Times New Roman"/>
          <w:color w:val="00000A"/>
          <w:kern w:val="1"/>
          <w:lang w:eastAsia="ar-SA" w:bidi="ar-SA"/>
        </w:rPr>
        <w:t xml:space="preserve">4) овладение начальными навыками адаптации в динамично изменяющемся и развивающемся мире; </w:t>
      </w:r>
    </w:p>
    <w:p w:rsidR="009840B2" w:rsidRPr="00F078BC" w:rsidRDefault="009840B2" w:rsidP="00E01162">
      <w:pPr>
        <w:widowControl/>
        <w:suppressAutoHyphens/>
        <w:spacing w:line="276" w:lineRule="auto"/>
        <w:jc w:val="both"/>
        <w:rPr>
          <w:rFonts w:ascii="Times New Roman" w:eastAsia="Arial Unicode MS" w:hAnsi="Times New Roman" w:cs="Times New Roman"/>
          <w:color w:val="FF0000"/>
          <w:kern w:val="1"/>
          <w:lang w:eastAsia="ar-SA" w:bidi="ar-SA"/>
        </w:rPr>
      </w:pPr>
      <w:r w:rsidRPr="00F078BC">
        <w:rPr>
          <w:rFonts w:ascii="Times New Roman" w:eastAsia="Arial Unicode MS" w:hAnsi="Times New Roman" w:cs="Times New Roman"/>
          <w:color w:val="00000A"/>
          <w:kern w:val="1"/>
          <w:lang w:eastAsia="ar-SA" w:bidi="ar-SA"/>
        </w:rPr>
        <w:t xml:space="preserve">5) овладение социально-бытовыми </w:t>
      </w:r>
      <w:r w:rsidRPr="00F078BC">
        <w:rPr>
          <w:rFonts w:ascii="Times New Roman" w:eastAsia="Arial Unicode MS" w:hAnsi="Times New Roman" w:cs="Times New Roman"/>
          <w:color w:val="auto"/>
          <w:kern w:val="1"/>
          <w:lang w:eastAsia="ar-SA" w:bidi="ar-SA"/>
        </w:rPr>
        <w:t>навыками</w:t>
      </w:r>
      <w:r w:rsidRPr="00F078BC">
        <w:rPr>
          <w:rFonts w:ascii="Times New Roman" w:eastAsia="Arial Unicode MS" w:hAnsi="Times New Roman" w:cs="Times New Roman"/>
          <w:color w:val="00000A"/>
          <w:kern w:val="1"/>
          <w:lang w:eastAsia="ar-SA" w:bidi="ar-SA"/>
        </w:rPr>
        <w:t xml:space="preserve">, используемыми в повседневной жизни; </w:t>
      </w:r>
    </w:p>
    <w:p w:rsidR="009840B2" w:rsidRPr="00F078BC" w:rsidRDefault="009840B2" w:rsidP="00E01162">
      <w:pPr>
        <w:widowControl/>
        <w:suppressAutoHyphens/>
        <w:spacing w:line="276" w:lineRule="auto"/>
        <w:jc w:val="both"/>
        <w:rPr>
          <w:rFonts w:ascii="Times New Roman" w:eastAsia="Arial Unicode MS" w:hAnsi="Times New Roman" w:cs="Times New Roman"/>
          <w:color w:val="00000A"/>
          <w:kern w:val="1"/>
          <w:lang w:eastAsia="ar-SA" w:bidi="ar-SA"/>
        </w:rPr>
      </w:pPr>
      <w:r w:rsidRPr="00F078BC">
        <w:rPr>
          <w:rFonts w:ascii="Times New Roman" w:eastAsia="Arial Unicode MS" w:hAnsi="Times New Roman" w:cs="Times New Roman"/>
          <w:color w:val="00000A"/>
          <w:kern w:val="1"/>
          <w:lang w:eastAsia="ar-SA" w:bidi="ar-SA"/>
        </w:rPr>
        <w:t xml:space="preserve">6) владение навыками коммуникации и принятыми нормами социального взаимодействия; </w:t>
      </w:r>
    </w:p>
    <w:p w:rsidR="009840B2" w:rsidRPr="00F078BC" w:rsidRDefault="009840B2" w:rsidP="00E01162">
      <w:pPr>
        <w:widowControl/>
        <w:suppressAutoHyphens/>
        <w:spacing w:line="276" w:lineRule="auto"/>
        <w:jc w:val="both"/>
        <w:rPr>
          <w:rFonts w:ascii="Times New Roman" w:eastAsia="Arial Unicode MS" w:hAnsi="Times New Roman" w:cs="Times New Roman"/>
          <w:color w:val="00000A"/>
          <w:kern w:val="1"/>
          <w:lang w:eastAsia="ar-SA" w:bidi="ar-SA"/>
        </w:rPr>
      </w:pPr>
      <w:r w:rsidRPr="00F078BC">
        <w:rPr>
          <w:rFonts w:ascii="Times New Roman" w:eastAsia="Arial Unicode MS" w:hAnsi="Times New Roman" w:cs="Times New Roman"/>
          <w:color w:val="00000A"/>
          <w:kern w:val="1"/>
          <w:lang w:eastAsia="ar-SA" w:bidi="ar-SA"/>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9840B2" w:rsidRPr="00F078BC" w:rsidRDefault="009840B2" w:rsidP="00E01162">
      <w:pPr>
        <w:widowControl/>
        <w:suppressAutoHyphens/>
        <w:spacing w:line="276" w:lineRule="auto"/>
        <w:jc w:val="both"/>
        <w:rPr>
          <w:rFonts w:ascii="Times New Roman" w:eastAsia="Arial Unicode MS" w:hAnsi="Times New Roman" w:cs="Times New Roman"/>
          <w:color w:val="00000A"/>
          <w:kern w:val="1"/>
          <w:lang w:eastAsia="ar-SA" w:bidi="ar-SA"/>
        </w:rPr>
      </w:pPr>
      <w:r w:rsidRPr="00F078BC">
        <w:rPr>
          <w:rFonts w:ascii="Times New Roman" w:eastAsia="Arial Unicode MS" w:hAnsi="Times New Roman" w:cs="Times New Roman"/>
          <w:color w:val="00000A"/>
          <w:kern w:val="1"/>
          <w:lang w:eastAsia="ar-SA" w:bidi="ar-SA"/>
        </w:rPr>
        <w:t xml:space="preserve">8) принятие и освоение социальной роли обучающегося, </w:t>
      </w:r>
      <w:r w:rsidRPr="00F078BC">
        <w:rPr>
          <w:rFonts w:ascii="Times New Roman" w:eastAsia="Arial Unicode MS" w:hAnsi="Times New Roman" w:cs="Times New Roman"/>
          <w:color w:val="auto"/>
          <w:kern w:val="1"/>
          <w:lang w:eastAsia="ar-SA" w:bidi="ar-SA"/>
        </w:rPr>
        <w:t xml:space="preserve">проявление </w:t>
      </w:r>
      <w:r w:rsidRPr="00F078BC">
        <w:rPr>
          <w:rFonts w:ascii="Times New Roman" w:eastAsia="Arial Unicode MS" w:hAnsi="Times New Roman" w:cs="Times New Roman"/>
          <w:color w:val="00000A"/>
          <w:kern w:val="1"/>
          <w:lang w:eastAsia="ar-SA" w:bidi="ar-SA"/>
        </w:rPr>
        <w:t xml:space="preserve">социально значимых мотивов учебной деятельности; </w:t>
      </w:r>
    </w:p>
    <w:p w:rsidR="009840B2" w:rsidRPr="00F078BC" w:rsidRDefault="009840B2" w:rsidP="00E01162">
      <w:pPr>
        <w:widowControl/>
        <w:suppressAutoHyphens/>
        <w:spacing w:line="276" w:lineRule="auto"/>
        <w:jc w:val="both"/>
        <w:rPr>
          <w:rFonts w:ascii="Times New Roman" w:eastAsia="Arial Unicode MS" w:hAnsi="Times New Roman" w:cs="Times New Roman"/>
          <w:color w:val="00000A"/>
          <w:kern w:val="1"/>
          <w:lang w:eastAsia="ar-SA" w:bidi="ar-SA"/>
        </w:rPr>
      </w:pPr>
      <w:r w:rsidRPr="00F078BC">
        <w:rPr>
          <w:rFonts w:ascii="Times New Roman" w:eastAsia="Arial Unicode MS" w:hAnsi="Times New Roman" w:cs="Times New Roman"/>
          <w:color w:val="00000A"/>
          <w:kern w:val="1"/>
          <w:lang w:eastAsia="ar-SA" w:bidi="ar-SA"/>
        </w:rPr>
        <w:t>9) </w:t>
      </w:r>
      <w:r w:rsidRPr="00F078BC">
        <w:rPr>
          <w:rFonts w:ascii="Times New Roman" w:eastAsia="Arial Unicode MS" w:hAnsi="Times New Roman" w:cs="Times New Roman"/>
          <w:color w:val="auto"/>
          <w:kern w:val="1"/>
          <w:lang w:eastAsia="ar-SA" w:bidi="ar-SA"/>
        </w:rPr>
        <w:t>сформированность</w:t>
      </w:r>
      <w:r w:rsidRPr="00F078BC">
        <w:rPr>
          <w:rFonts w:ascii="Times New Roman" w:eastAsia="Arial Unicode MS" w:hAnsi="Times New Roman" w:cs="Times New Roman"/>
          <w:color w:val="FF0000"/>
          <w:kern w:val="1"/>
          <w:lang w:eastAsia="ar-SA" w:bidi="ar-SA"/>
        </w:rPr>
        <w:t xml:space="preserve"> </w:t>
      </w:r>
      <w:r w:rsidRPr="00F078BC">
        <w:rPr>
          <w:rFonts w:ascii="Times New Roman" w:eastAsia="Arial Unicode MS" w:hAnsi="Times New Roman" w:cs="Times New Roman"/>
          <w:color w:val="00000A"/>
          <w:kern w:val="1"/>
          <w:lang w:eastAsia="ar-SA" w:bidi="ar-SA"/>
        </w:rPr>
        <w:t xml:space="preserve">навыков сотрудничества с взрослыми и сверстниками в разных социальных ситуациях; </w:t>
      </w:r>
    </w:p>
    <w:p w:rsidR="009840B2" w:rsidRPr="00F078BC" w:rsidRDefault="009840B2" w:rsidP="00E01162">
      <w:pPr>
        <w:widowControl/>
        <w:suppressAutoHyphens/>
        <w:spacing w:line="276" w:lineRule="auto"/>
        <w:jc w:val="both"/>
        <w:rPr>
          <w:rFonts w:ascii="Times New Roman" w:eastAsia="Arial Unicode MS" w:hAnsi="Times New Roman" w:cs="Times New Roman"/>
          <w:color w:val="00000A"/>
          <w:kern w:val="1"/>
          <w:lang w:eastAsia="ar-SA" w:bidi="ar-SA"/>
        </w:rPr>
      </w:pPr>
      <w:r w:rsidRPr="00F078BC">
        <w:rPr>
          <w:rFonts w:ascii="Times New Roman" w:eastAsia="Arial Unicode MS" w:hAnsi="Times New Roman" w:cs="Times New Roman"/>
          <w:color w:val="00000A"/>
          <w:kern w:val="1"/>
          <w:lang w:eastAsia="ar-SA" w:bidi="ar-SA"/>
        </w:rPr>
        <w:t xml:space="preserve">10) воспитание эстетических потребностей, ценностей и чувств; </w:t>
      </w:r>
    </w:p>
    <w:p w:rsidR="009840B2" w:rsidRPr="00F078BC" w:rsidRDefault="009840B2" w:rsidP="00E01162">
      <w:pPr>
        <w:widowControl/>
        <w:suppressAutoHyphens/>
        <w:spacing w:line="276" w:lineRule="auto"/>
        <w:jc w:val="both"/>
        <w:rPr>
          <w:rFonts w:ascii="Times New Roman" w:eastAsia="Arial Unicode MS" w:hAnsi="Times New Roman" w:cs="Times New Roman"/>
          <w:color w:val="00000A"/>
          <w:kern w:val="1"/>
          <w:lang w:eastAsia="ar-SA" w:bidi="ar-SA"/>
        </w:rPr>
      </w:pPr>
      <w:r w:rsidRPr="00F078BC">
        <w:rPr>
          <w:rFonts w:ascii="Times New Roman" w:eastAsia="Arial Unicode MS" w:hAnsi="Times New Roman" w:cs="Times New Roman"/>
          <w:color w:val="00000A"/>
          <w:kern w:val="1"/>
          <w:lang w:eastAsia="ar-SA" w:bidi="ar-SA"/>
        </w:rPr>
        <w:t xml:space="preserve">11) развитие этических чувств, </w:t>
      </w:r>
      <w:r w:rsidRPr="00F078BC">
        <w:rPr>
          <w:rFonts w:ascii="Times New Roman" w:eastAsia="Arial Unicode MS" w:hAnsi="Times New Roman" w:cs="Times New Roman"/>
          <w:color w:val="auto"/>
          <w:kern w:val="1"/>
          <w:lang w:eastAsia="ar-SA" w:bidi="ar-SA"/>
        </w:rPr>
        <w:t>проявление</w:t>
      </w:r>
      <w:r w:rsidRPr="00F078BC">
        <w:rPr>
          <w:rFonts w:ascii="Times New Roman" w:eastAsia="Arial Unicode MS" w:hAnsi="Times New Roman" w:cs="Times New Roman"/>
          <w:color w:val="00000A"/>
          <w:kern w:val="1"/>
          <w:lang w:eastAsia="ar-SA" w:bidi="ar-SA"/>
        </w:rPr>
        <w:t xml:space="preserve"> доброжелательности</w:t>
      </w:r>
      <w:r w:rsidRPr="00F078BC">
        <w:rPr>
          <w:rFonts w:ascii="Times New Roman" w:eastAsia="Arial Unicode MS" w:hAnsi="Times New Roman" w:cs="Times New Roman"/>
          <w:color w:val="auto"/>
          <w:kern w:val="1"/>
          <w:lang w:eastAsia="ar-SA" w:bidi="ar-SA"/>
        </w:rPr>
        <w:t>,</w:t>
      </w:r>
      <w:r w:rsidRPr="00F078BC">
        <w:rPr>
          <w:rFonts w:ascii="Times New Roman" w:eastAsia="Arial Unicode MS" w:hAnsi="Times New Roman" w:cs="Times New Roman"/>
          <w:color w:val="00000A"/>
          <w:kern w:val="1"/>
          <w:lang w:eastAsia="ar-SA" w:bidi="ar-SA"/>
        </w:rPr>
        <w:t xml:space="preserve"> эмоционально-нра</w:t>
      </w:r>
      <w:r w:rsidRPr="00F078BC">
        <w:rPr>
          <w:rFonts w:ascii="Times New Roman" w:eastAsia="Arial Unicode MS" w:hAnsi="Times New Roman" w:cs="Times New Roman"/>
          <w:color w:val="00000A"/>
          <w:kern w:val="1"/>
          <w:lang w:eastAsia="ar-SA" w:bidi="ar-SA"/>
        </w:rPr>
        <w:softHyphen/>
        <w:t xml:space="preserve">вственной отзывчивости </w:t>
      </w:r>
      <w:r w:rsidRPr="00F078BC">
        <w:rPr>
          <w:rFonts w:ascii="Times New Roman" w:eastAsia="Arial Unicode MS" w:hAnsi="Times New Roman" w:cs="Times New Roman"/>
          <w:color w:val="auto"/>
          <w:kern w:val="1"/>
          <w:lang w:eastAsia="ar-SA" w:bidi="ar-SA"/>
        </w:rPr>
        <w:t>и взаимопомощи, проявление</w:t>
      </w:r>
      <w:r w:rsidRPr="00F078BC">
        <w:rPr>
          <w:rFonts w:ascii="Times New Roman" w:eastAsia="Arial Unicode MS" w:hAnsi="Times New Roman" w:cs="Times New Roman"/>
          <w:color w:val="FF0000"/>
          <w:kern w:val="1"/>
          <w:lang w:eastAsia="ar-SA" w:bidi="ar-SA"/>
        </w:rPr>
        <w:t xml:space="preserve"> </w:t>
      </w:r>
      <w:r w:rsidRPr="00F078BC">
        <w:rPr>
          <w:rFonts w:ascii="Times New Roman" w:eastAsia="Arial Unicode MS" w:hAnsi="Times New Roman" w:cs="Times New Roman"/>
          <w:color w:val="00000A"/>
          <w:kern w:val="1"/>
          <w:lang w:eastAsia="ar-SA" w:bidi="ar-SA"/>
        </w:rPr>
        <w:t xml:space="preserve">сопереживания </w:t>
      </w:r>
      <w:r w:rsidRPr="00F078BC">
        <w:rPr>
          <w:rFonts w:ascii="Times New Roman" w:eastAsia="Arial Unicode MS" w:hAnsi="Times New Roman" w:cs="Times New Roman"/>
          <w:color w:val="auto"/>
          <w:kern w:val="1"/>
          <w:lang w:eastAsia="ar-SA" w:bidi="ar-SA"/>
        </w:rPr>
        <w:t xml:space="preserve">к </w:t>
      </w:r>
      <w:r w:rsidRPr="00F078BC">
        <w:rPr>
          <w:rFonts w:ascii="Times New Roman" w:eastAsia="Arial Unicode MS" w:hAnsi="Times New Roman" w:cs="Times New Roman"/>
          <w:color w:val="00000A"/>
          <w:kern w:val="1"/>
          <w:lang w:eastAsia="ar-SA" w:bidi="ar-SA"/>
        </w:rPr>
        <w:t xml:space="preserve">чувствам других людей; </w:t>
      </w:r>
    </w:p>
    <w:p w:rsidR="009840B2" w:rsidRPr="00F078BC" w:rsidRDefault="009840B2" w:rsidP="00E01162">
      <w:pPr>
        <w:widowControl/>
        <w:suppressAutoHyphens/>
        <w:spacing w:line="276" w:lineRule="auto"/>
        <w:jc w:val="both"/>
        <w:rPr>
          <w:rFonts w:ascii="Times New Roman" w:eastAsia="Arial Unicode MS" w:hAnsi="Times New Roman" w:cs="Times New Roman"/>
          <w:color w:val="00000A"/>
          <w:kern w:val="1"/>
          <w:lang w:eastAsia="ar-SA" w:bidi="ar-SA"/>
        </w:rPr>
      </w:pPr>
      <w:r w:rsidRPr="00F078BC">
        <w:rPr>
          <w:rFonts w:ascii="Times New Roman" w:eastAsia="Arial Unicode MS" w:hAnsi="Times New Roman" w:cs="Times New Roman"/>
          <w:color w:val="00000A"/>
          <w:kern w:val="1"/>
          <w:lang w:eastAsia="ar-SA" w:bidi="ar-SA"/>
        </w:rPr>
        <w:t>12) </w:t>
      </w:r>
      <w:r w:rsidRPr="00F078BC">
        <w:rPr>
          <w:rFonts w:ascii="Times New Roman" w:eastAsia="Arial Unicode MS" w:hAnsi="Times New Roman" w:cs="Times New Roman"/>
          <w:color w:val="auto"/>
          <w:kern w:val="1"/>
          <w:lang w:eastAsia="ar-SA" w:bidi="ar-SA"/>
        </w:rPr>
        <w:t>сформированность</w:t>
      </w:r>
      <w:r w:rsidRPr="00F078BC">
        <w:rPr>
          <w:rFonts w:ascii="Times New Roman" w:eastAsia="Arial Unicode MS" w:hAnsi="Times New Roman" w:cs="Times New Roman"/>
          <w:color w:val="FF0000"/>
          <w:kern w:val="1"/>
          <w:lang w:eastAsia="ar-SA" w:bidi="ar-SA"/>
        </w:rPr>
        <w:t xml:space="preserve"> </w:t>
      </w:r>
      <w:r w:rsidRPr="00F078BC">
        <w:rPr>
          <w:rFonts w:ascii="Times New Roman" w:eastAsia="Arial Unicode MS" w:hAnsi="Times New Roman" w:cs="Times New Roman"/>
          <w:color w:val="00000A"/>
          <w:kern w:val="1"/>
          <w:lang w:eastAsia="ar-SA" w:bidi="ar-SA"/>
        </w:rPr>
        <w:t xml:space="preserve">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9840B2" w:rsidRPr="00F078BC" w:rsidRDefault="009840B2" w:rsidP="00E01162">
      <w:pPr>
        <w:widowControl/>
        <w:suppressAutoHyphens/>
        <w:spacing w:line="276" w:lineRule="auto"/>
        <w:jc w:val="both"/>
        <w:rPr>
          <w:rFonts w:ascii="Times New Roman" w:eastAsia="Arial Unicode MS" w:hAnsi="Times New Roman" w:cs="Times New Roman"/>
          <w:i/>
          <w:color w:val="auto"/>
          <w:kern w:val="1"/>
          <w:lang w:eastAsia="ar-SA" w:bidi="ar-SA"/>
        </w:rPr>
      </w:pPr>
      <w:r w:rsidRPr="00F078BC">
        <w:rPr>
          <w:rFonts w:ascii="Times New Roman" w:eastAsia="Arial Unicode MS" w:hAnsi="Times New Roman" w:cs="Times New Roman"/>
          <w:color w:val="auto"/>
          <w:kern w:val="1"/>
          <w:lang w:eastAsia="ar-SA" w:bidi="ar-SA"/>
        </w:rPr>
        <w:t>13) проявление</w:t>
      </w:r>
      <w:r w:rsidRPr="00F078BC">
        <w:rPr>
          <w:rFonts w:ascii="Times New Roman" w:eastAsia="Arial Unicode MS" w:hAnsi="Times New Roman" w:cs="Times New Roman"/>
          <w:color w:val="FF0000"/>
          <w:kern w:val="1"/>
          <w:lang w:eastAsia="ar-SA" w:bidi="ar-SA"/>
        </w:rPr>
        <w:t xml:space="preserve"> </w:t>
      </w:r>
      <w:r w:rsidRPr="00F078BC">
        <w:rPr>
          <w:rFonts w:ascii="Times New Roman" w:eastAsia="Arial Unicode MS" w:hAnsi="Times New Roman" w:cs="Times New Roman"/>
          <w:color w:val="00000A"/>
          <w:kern w:val="1"/>
          <w:lang w:eastAsia="ar-SA" w:bidi="ar-SA"/>
        </w:rPr>
        <w:t>готовности к самостоятельной жизни.</w:t>
      </w:r>
    </w:p>
    <w:p w:rsidR="009840B2" w:rsidRPr="00F078BC" w:rsidRDefault="009840B2" w:rsidP="00E01162">
      <w:pPr>
        <w:widowControl/>
        <w:spacing w:after="200" w:line="276" w:lineRule="auto"/>
        <w:rPr>
          <w:rFonts w:ascii="Times New Roman" w:eastAsia="Calibri" w:hAnsi="Times New Roman" w:cs="Times New Roman"/>
          <w:b/>
          <w:color w:val="auto"/>
          <w:lang w:eastAsia="en-US" w:bidi="ar-SA"/>
        </w:rPr>
      </w:pPr>
    </w:p>
    <w:p w:rsidR="009840B2" w:rsidRPr="00F078BC" w:rsidRDefault="009840B2" w:rsidP="00E01162">
      <w:pPr>
        <w:widowControl/>
        <w:spacing w:after="200" w:line="276" w:lineRule="auto"/>
        <w:rPr>
          <w:rFonts w:ascii="Times New Roman" w:eastAsia="Calibri" w:hAnsi="Times New Roman" w:cs="Times New Roman"/>
          <w:b/>
          <w:color w:val="auto"/>
          <w:lang w:eastAsia="en-US" w:bidi="ar-SA"/>
        </w:rPr>
      </w:pPr>
      <w:r w:rsidRPr="00F078BC">
        <w:rPr>
          <w:rFonts w:ascii="Times New Roman" w:eastAsia="Calibri" w:hAnsi="Times New Roman" w:cs="Times New Roman"/>
          <w:b/>
          <w:color w:val="auto"/>
          <w:lang w:eastAsia="en-US" w:bidi="ar-SA"/>
        </w:rPr>
        <w:t>Предметные результаты</w:t>
      </w:r>
    </w:p>
    <w:p w:rsidR="009840B2" w:rsidRPr="00F078BC" w:rsidRDefault="009840B2" w:rsidP="00E01162">
      <w:pPr>
        <w:widowControl/>
        <w:spacing w:after="200" w:line="276" w:lineRule="auto"/>
        <w:rPr>
          <w:rFonts w:ascii="Times New Roman" w:eastAsia="Calibri" w:hAnsi="Times New Roman" w:cs="Times New Roman"/>
          <w:b/>
          <w:color w:val="auto"/>
          <w:lang w:eastAsia="en-US" w:bidi="ar-SA"/>
        </w:rPr>
      </w:pPr>
      <w:r w:rsidRPr="00F078BC">
        <w:rPr>
          <w:rFonts w:ascii="Times New Roman" w:eastAsia="Calibri" w:hAnsi="Times New Roman" w:cs="Times New Roman"/>
          <w:b/>
          <w:color w:val="auto"/>
          <w:lang w:eastAsia="en-US" w:bidi="ar-SA"/>
        </w:rPr>
        <w:t>Минимальный уровень:</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 xml:space="preserve"> правильное, осознанное чтение в темпе, приближенном к темпу устной речи, доступных по содержанию текстов (после предварительной подготовки);</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 xml:space="preserve"> определение темы произв</w:t>
      </w:r>
      <w:r w:rsidR="00234F37" w:rsidRPr="00F078BC">
        <w:rPr>
          <w:rFonts w:ascii="Times New Roman" w:eastAsia="Calibri" w:hAnsi="Times New Roman" w:cs="Times New Roman"/>
          <w:color w:val="auto"/>
          <w:lang w:eastAsia="en-US" w:bidi="ar-SA"/>
        </w:rPr>
        <w:t>едения (под руководством педагогического работника</w:t>
      </w:r>
      <w:r w:rsidRPr="00F078BC">
        <w:rPr>
          <w:rFonts w:ascii="Times New Roman" w:eastAsia="Calibri" w:hAnsi="Times New Roman" w:cs="Times New Roman"/>
          <w:color w:val="auto"/>
          <w:lang w:eastAsia="en-US" w:bidi="ar-SA"/>
        </w:rPr>
        <w:t>);</w:t>
      </w:r>
    </w:p>
    <w:p w:rsidR="009840B2" w:rsidRPr="00F078BC" w:rsidRDefault="00234F37"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lastRenderedPageBreak/>
        <w:t xml:space="preserve"> ответы на вопросы педагогического работника</w:t>
      </w:r>
      <w:r w:rsidR="009840B2" w:rsidRPr="00F078BC">
        <w:rPr>
          <w:rFonts w:ascii="Times New Roman" w:eastAsia="Calibri" w:hAnsi="Times New Roman" w:cs="Times New Roman"/>
          <w:color w:val="auto"/>
          <w:lang w:eastAsia="en-US" w:bidi="ar-SA"/>
        </w:rPr>
        <w:t xml:space="preserve"> по фактическому содержанию произведения своими словами; </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участие в коллективном составлении словесно-логического плана прочитанного и разоб</w:t>
      </w:r>
      <w:r w:rsidR="00234F37" w:rsidRPr="00F078BC">
        <w:rPr>
          <w:rFonts w:ascii="Times New Roman" w:eastAsia="Calibri" w:hAnsi="Times New Roman" w:cs="Times New Roman"/>
          <w:color w:val="auto"/>
          <w:lang w:eastAsia="en-US" w:bidi="ar-SA"/>
        </w:rPr>
        <w:t>ранного под руководством педагогического работника</w:t>
      </w:r>
      <w:r w:rsidRPr="00F078BC">
        <w:rPr>
          <w:rFonts w:ascii="Times New Roman" w:eastAsia="Calibri" w:hAnsi="Times New Roman" w:cs="Times New Roman"/>
          <w:color w:val="auto"/>
          <w:lang w:eastAsia="en-US" w:bidi="ar-SA"/>
        </w:rPr>
        <w:t xml:space="preserve"> текста;</w:t>
      </w:r>
    </w:p>
    <w:p w:rsidR="00234F37"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 xml:space="preserve"> пересказ текста по частям на основе коллективно состав</w:t>
      </w:r>
      <w:r w:rsidR="00234F37" w:rsidRPr="00F078BC">
        <w:rPr>
          <w:rFonts w:ascii="Times New Roman" w:eastAsia="Calibri" w:hAnsi="Times New Roman" w:cs="Times New Roman"/>
          <w:color w:val="auto"/>
          <w:lang w:eastAsia="en-US" w:bidi="ar-SA"/>
        </w:rPr>
        <w:t>ленного плана (с помощью  педагогического работника</w:t>
      </w:r>
      <w:r w:rsidRPr="00F078BC">
        <w:rPr>
          <w:rFonts w:ascii="Times New Roman" w:eastAsia="Calibri" w:hAnsi="Times New Roman" w:cs="Times New Roman"/>
          <w:color w:val="auto"/>
          <w:lang w:eastAsia="en-US" w:bidi="ar-SA"/>
        </w:rPr>
        <w:t>);</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 xml:space="preserve"> выбор заголовка к пунктам плана из нескольких предложенных;</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 xml:space="preserve"> установление последовательности событий в произведении; </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 xml:space="preserve">определение главных героев текста; </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составление элементарной характеристики героя на основе предложен</w:t>
      </w:r>
      <w:r w:rsidR="00234F37" w:rsidRPr="00F078BC">
        <w:rPr>
          <w:rFonts w:ascii="Times New Roman" w:eastAsia="Calibri" w:hAnsi="Times New Roman" w:cs="Times New Roman"/>
          <w:color w:val="auto"/>
          <w:lang w:eastAsia="en-US" w:bidi="ar-SA"/>
        </w:rPr>
        <w:t>ного плана и по вопросам</w:t>
      </w:r>
      <w:r w:rsidR="00234F37" w:rsidRPr="00F078BC">
        <w:rPr>
          <w:rFonts w:ascii="Times New Roman" w:hAnsi="Times New Roman" w:cs="Times New Roman"/>
        </w:rPr>
        <w:t xml:space="preserve"> </w:t>
      </w:r>
      <w:r w:rsidR="00234F37" w:rsidRPr="00F078BC">
        <w:rPr>
          <w:rFonts w:ascii="Times New Roman" w:eastAsia="Calibri" w:hAnsi="Times New Roman" w:cs="Times New Roman"/>
          <w:color w:val="auto"/>
          <w:lang w:eastAsia="en-US" w:bidi="ar-SA"/>
        </w:rPr>
        <w:t xml:space="preserve">педагогического работника </w:t>
      </w:r>
      <w:r w:rsidRPr="00F078BC">
        <w:rPr>
          <w:rFonts w:ascii="Times New Roman" w:eastAsia="Calibri" w:hAnsi="Times New Roman" w:cs="Times New Roman"/>
          <w:color w:val="auto"/>
          <w:lang w:eastAsia="en-US" w:bidi="ar-SA"/>
        </w:rPr>
        <w:t xml:space="preserve">; </w:t>
      </w:r>
    </w:p>
    <w:p w:rsidR="00234F37"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нахождение в тексте незнакомых слов и выражений, объяснен</w:t>
      </w:r>
      <w:r w:rsidR="00234F37" w:rsidRPr="00F078BC">
        <w:rPr>
          <w:rFonts w:ascii="Times New Roman" w:eastAsia="Calibri" w:hAnsi="Times New Roman" w:cs="Times New Roman"/>
          <w:color w:val="auto"/>
          <w:lang w:eastAsia="en-US" w:bidi="ar-SA"/>
        </w:rPr>
        <w:t>ие их значения с помощью педагогического работника</w:t>
      </w:r>
      <w:r w:rsidRPr="00F078BC">
        <w:rPr>
          <w:rFonts w:ascii="Times New Roman" w:eastAsia="Calibri" w:hAnsi="Times New Roman" w:cs="Times New Roman"/>
          <w:color w:val="auto"/>
          <w:lang w:eastAsia="en-US" w:bidi="ar-SA"/>
        </w:rPr>
        <w:t>;</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 xml:space="preserve">заучивание стихотворений наизусть (7-9); </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 xml:space="preserve">самостоятельное чтение небольших по объему и несложных по содержанию произведений для внеклассного чтения, выполнение посильных заданий. </w:t>
      </w:r>
    </w:p>
    <w:p w:rsidR="009840B2" w:rsidRPr="00F078BC" w:rsidRDefault="009840B2" w:rsidP="00E01162">
      <w:pPr>
        <w:widowControl/>
        <w:spacing w:after="200" w:line="276" w:lineRule="auto"/>
        <w:rPr>
          <w:rFonts w:ascii="Times New Roman" w:eastAsia="Calibri" w:hAnsi="Times New Roman" w:cs="Times New Roman"/>
          <w:b/>
          <w:color w:val="auto"/>
          <w:lang w:eastAsia="en-US" w:bidi="ar-SA"/>
        </w:rPr>
      </w:pPr>
      <w:r w:rsidRPr="00F078BC">
        <w:rPr>
          <w:rFonts w:ascii="Times New Roman" w:eastAsia="Calibri" w:hAnsi="Times New Roman" w:cs="Times New Roman"/>
          <w:b/>
          <w:color w:val="auto"/>
          <w:lang w:eastAsia="en-US" w:bidi="ar-SA"/>
        </w:rPr>
        <w:t xml:space="preserve">Достаточный уровень: </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 xml:space="preserve">правильное, осознанное и беглое чтение вслух, с соблюдением некоторых усвоенных норм орфоэпии; </w:t>
      </w:r>
    </w:p>
    <w:p w:rsidR="009840B2" w:rsidRPr="00F078BC" w:rsidRDefault="00A15DEE"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ответы на вопросы педагогического работника</w:t>
      </w:r>
      <w:r w:rsidR="009840B2" w:rsidRPr="00F078BC">
        <w:rPr>
          <w:rFonts w:ascii="Times New Roman" w:eastAsia="Calibri" w:hAnsi="Times New Roman" w:cs="Times New Roman"/>
          <w:color w:val="auto"/>
          <w:lang w:eastAsia="en-US" w:bidi="ar-SA"/>
        </w:rPr>
        <w:t xml:space="preserve"> своими словами и словами автора (выборочное чтение); </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определение темы художественного произведения; определение основной мысли произведения (с помощью</w:t>
      </w:r>
      <w:r w:rsidR="00A15DEE" w:rsidRPr="00F078BC">
        <w:rPr>
          <w:rFonts w:ascii="Times New Roman" w:eastAsia="Calibri" w:hAnsi="Times New Roman" w:cs="Times New Roman"/>
          <w:color w:val="auto"/>
          <w:lang w:eastAsia="en-US" w:bidi="ar-SA"/>
        </w:rPr>
        <w:t xml:space="preserve"> педагогического работника</w:t>
      </w:r>
      <w:r w:rsidRPr="00F078BC">
        <w:rPr>
          <w:rFonts w:ascii="Times New Roman" w:eastAsia="Calibri" w:hAnsi="Times New Roman" w:cs="Times New Roman"/>
          <w:color w:val="auto"/>
          <w:lang w:eastAsia="en-US" w:bidi="ar-SA"/>
        </w:rPr>
        <w:t xml:space="preserve">); </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самостоятельное деление на части несложного по структуре и содержанию текста;</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 xml:space="preserve"> формулировка заголовков </w:t>
      </w:r>
      <w:r w:rsidR="00A15DEE" w:rsidRPr="00F078BC">
        <w:rPr>
          <w:rFonts w:ascii="Times New Roman" w:eastAsia="Calibri" w:hAnsi="Times New Roman" w:cs="Times New Roman"/>
          <w:color w:val="auto"/>
          <w:lang w:eastAsia="en-US" w:bidi="ar-SA"/>
        </w:rPr>
        <w:t>пунктов плана (с помощью педагогического работника</w:t>
      </w:r>
      <w:r w:rsidRPr="00F078BC">
        <w:rPr>
          <w:rFonts w:ascii="Times New Roman" w:eastAsia="Calibri" w:hAnsi="Times New Roman" w:cs="Times New Roman"/>
          <w:color w:val="auto"/>
          <w:lang w:eastAsia="en-US" w:bidi="ar-SA"/>
        </w:rPr>
        <w:t>);</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 xml:space="preserve"> различение главных и второстепенных героев произведения с элементарным обоснованием; определение собственного отношения к поступкам героев (героя); </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сравнение собственного отношения и отношения автора к поступкам героев с использованием приме</w:t>
      </w:r>
      <w:r w:rsidR="00A15DEE" w:rsidRPr="00F078BC">
        <w:rPr>
          <w:rFonts w:ascii="Times New Roman" w:eastAsia="Calibri" w:hAnsi="Times New Roman" w:cs="Times New Roman"/>
          <w:color w:val="auto"/>
          <w:lang w:eastAsia="en-US" w:bidi="ar-SA"/>
        </w:rPr>
        <w:t>ров из текста (с помощью педагогического работника</w:t>
      </w:r>
      <w:r w:rsidRPr="00F078BC">
        <w:rPr>
          <w:rFonts w:ascii="Times New Roman" w:eastAsia="Calibri" w:hAnsi="Times New Roman" w:cs="Times New Roman"/>
          <w:color w:val="auto"/>
          <w:lang w:eastAsia="en-US" w:bidi="ar-SA"/>
        </w:rPr>
        <w:t xml:space="preserve">); </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 xml:space="preserve">пересказ текста по коллективно составленному плану; нахождение в тексте непонятных слов и выражений, объяснение их значения и смысла с опорой на контекст; </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 xml:space="preserve">ориентировка в круге доступного чтения; выбор интересующей литературы (с помощью взрослого); </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t xml:space="preserve">самостоятельное чтение художественной литературы; </w:t>
      </w:r>
    </w:p>
    <w:p w:rsidR="009840B2" w:rsidRPr="00F078BC" w:rsidRDefault="009840B2" w:rsidP="00E01162">
      <w:pPr>
        <w:widowControl/>
        <w:spacing w:after="200" w:line="276" w:lineRule="auto"/>
        <w:rPr>
          <w:rFonts w:ascii="Times New Roman" w:eastAsia="Calibri" w:hAnsi="Times New Roman" w:cs="Times New Roman"/>
          <w:color w:val="auto"/>
          <w:lang w:eastAsia="en-US" w:bidi="ar-SA"/>
        </w:rPr>
      </w:pPr>
      <w:r w:rsidRPr="00F078BC">
        <w:rPr>
          <w:rFonts w:ascii="Times New Roman" w:eastAsia="Calibri" w:hAnsi="Times New Roman" w:cs="Times New Roman"/>
          <w:color w:val="auto"/>
          <w:lang w:eastAsia="en-US" w:bidi="ar-SA"/>
        </w:rPr>
        <w:lastRenderedPageBreak/>
        <w:t>знание наизусть 10-12 стихотворений и 1 прозаического отрывка.</w:t>
      </w:r>
    </w:p>
    <w:p w:rsidR="00E01162" w:rsidRPr="00F078BC" w:rsidRDefault="00E01162" w:rsidP="00E01162">
      <w:pPr>
        <w:pStyle w:val="10"/>
        <w:keepNext/>
        <w:keepLines/>
        <w:spacing w:line="276" w:lineRule="auto"/>
        <w:ind w:firstLine="0"/>
        <w:jc w:val="both"/>
      </w:pPr>
    </w:p>
    <w:bookmarkEnd w:id="19"/>
    <w:bookmarkEnd w:id="20"/>
    <w:bookmarkEnd w:id="21"/>
    <w:p w:rsidR="003237B2" w:rsidRPr="00F078BC" w:rsidRDefault="007B53F0" w:rsidP="00E01162">
      <w:pPr>
        <w:pStyle w:val="11"/>
        <w:spacing w:line="276" w:lineRule="auto"/>
        <w:ind w:firstLine="580"/>
        <w:jc w:val="both"/>
        <w:rPr>
          <w:b/>
        </w:rPr>
      </w:pPr>
      <w:r w:rsidRPr="00F078BC">
        <w:rPr>
          <w:b/>
          <w:u w:val="single"/>
        </w:rPr>
        <w:t xml:space="preserve">Критерии и нормы оценки знаний, умений учащихся по чтению </w:t>
      </w:r>
    </w:p>
    <w:p w:rsidR="003237B2" w:rsidRPr="00F078BC" w:rsidRDefault="007B53F0" w:rsidP="00E01162">
      <w:pPr>
        <w:pStyle w:val="11"/>
        <w:numPr>
          <w:ilvl w:val="0"/>
          <w:numId w:val="5"/>
        </w:numPr>
        <w:tabs>
          <w:tab w:val="left" w:pos="930"/>
        </w:tabs>
        <w:spacing w:line="276" w:lineRule="auto"/>
        <w:ind w:firstLine="580"/>
        <w:jc w:val="both"/>
      </w:pPr>
      <w:bookmarkStart w:id="22" w:name="bookmark55"/>
      <w:bookmarkEnd w:id="22"/>
      <w:r w:rsidRPr="00F078BC">
        <w:t>- IX классы Минимально необходимый (сниженный) уровень:</w:t>
      </w:r>
    </w:p>
    <w:p w:rsidR="007D65F1" w:rsidRPr="00F078BC" w:rsidRDefault="007D65F1" w:rsidP="00E01162">
      <w:pPr>
        <w:spacing w:line="276" w:lineRule="auto"/>
        <w:ind w:right="-1276" w:hanging="10"/>
        <w:rPr>
          <w:rFonts w:ascii="Times New Roman" w:hAnsi="Times New Roman" w:cs="Times New Roman"/>
        </w:rPr>
      </w:pPr>
      <w:r w:rsidRPr="00F078BC">
        <w:rPr>
          <w:rFonts w:ascii="Times New Roman" w:eastAsia="Times New Roman" w:hAnsi="Times New Roman" w:cs="Times New Roman"/>
        </w:rPr>
        <w:t>При оценке знаний и умений по предмету используется  традиционная система отметок по 5-балльной шкале:</w:t>
      </w:r>
      <w:r w:rsidRPr="00F078BC">
        <w:rPr>
          <w:rFonts w:ascii="Times New Roman" w:hAnsi="Times New Roman" w:cs="Times New Roman"/>
        </w:rPr>
        <w:t xml:space="preserve"> (минимальный балл – 2, максимальный балл – 5), притом</w:t>
      </w:r>
    </w:p>
    <w:p w:rsidR="007D65F1" w:rsidRPr="00F078BC" w:rsidRDefault="007D65F1" w:rsidP="00E01162">
      <w:pPr>
        <w:spacing w:line="276" w:lineRule="auto"/>
        <w:ind w:right="-1276" w:hanging="10"/>
        <w:rPr>
          <w:rFonts w:ascii="Times New Roman" w:hAnsi="Times New Roman" w:cs="Times New Roman"/>
        </w:rPr>
      </w:pPr>
      <w:r w:rsidRPr="00F078BC">
        <w:rPr>
          <w:rFonts w:ascii="Times New Roman" w:hAnsi="Times New Roman" w:cs="Times New Roman"/>
        </w:rPr>
        <w:t>2 балла «плохо», обучающийся не приступал к выполнению задания</w:t>
      </w:r>
    </w:p>
    <w:p w:rsidR="007D65F1" w:rsidRPr="00F078BC" w:rsidRDefault="007D65F1" w:rsidP="00E01162">
      <w:pPr>
        <w:spacing w:line="276" w:lineRule="auto"/>
        <w:ind w:right="-1276" w:hanging="10"/>
        <w:rPr>
          <w:rFonts w:ascii="Times New Roman" w:hAnsi="Times New Roman" w:cs="Times New Roman"/>
        </w:rPr>
      </w:pPr>
      <w:r w:rsidRPr="00F078BC">
        <w:rPr>
          <w:rFonts w:ascii="Times New Roman" w:hAnsi="Times New Roman" w:cs="Times New Roman"/>
        </w:rPr>
        <w:t>3 балла «удовлетворительно», если обучающиеся верно выполняют от 35% до 50% заданий;</w:t>
      </w:r>
    </w:p>
    <w:p w:rsidR="007D65F1" w:rsidRPr="00F078BC" w:rsidRDefault="007D65F1" w:rsidP="00E01162">
      <w:pPr>
        <w:spacing w:line="276" w:lineRule="auto"/>
        <w:ind w:right="-1276" w:hanging="10"/>
        <w:rPr>
          <w:rFonts w:ascii="Times New Roman" w:hAnsi="Times New Roman" w:cs="Times New Roman"/>
        </w:rPr>
      </w:pPr>
      <w:r w:rsidRPr="00F078BC">
        <w:rPr>
          <w:rFonts w:ascii="Times New Roman" w:hAnsi="Times New Roman" w:cs="Times New Roman"/>
        </w:rPr>
        <w:t>4 балла «хорошо» - от 51% до 65% заданий;</w:t>
      </w:r>
    </w:p>
    <w:p w:rsidR="007D65F1" w:rsidRPr="00F078BC" w:rsidRDefault="007D65F1" w:rsidP="00E01162">
      <w:pPr>
        <w:spacing w:line="276" w:lineRule="auto"/>
        <w:ind w:right="-1276" w:hanging="10"/>
        <w:rPr>
          <w:rFonts w:ascii="Times New Roman" w:eastAsia="Times New Roman" w:hAnsi="Times New Roman" w:cs="Times New Roman"/>
        </w:rPr>
      </w:pPr>
      <w:r w:rsidRPr="00F078BC">
        <w:rPr>
          <w:rFonts w:ascii="Times New Roman" w:hAnsi="Times New Roman" w:cs="Times New Roman"/>
        </w:rPr>
        <w:t>5 баллов «очень хорошо» (отлично) свыше 65%.</w:t>
      </w:r>
    </w:p>
    <w:p w:rsidR="007D65F1" w:rsidRPr="00F078BC" w:rsidRDefault="007D65F1" w:rsidP="00E01162">
      <w:pPr>
        <w:spacing w:line="276" w:lineRule="auto"/>
        <w:ind w:right="-1276"/>
        <w:rPr>
          <w:rFonts w:ascii="Times New Roman" w:eastAsia="Times New Roman" w:hAnsi="Times New Roman" w:cs="Times New Roman"/>
        </w:rPr>
      </w:pPr>
      <w:r w:rsidRPr="00F078BC">
        <w:rPr>
          <w:rFonts w:ascii="Times New Roman" w:eastAsia="Times New Roman" w:hAnsi="Times New Roman" w:cs="Times New Roman"/>
        </w:rPr>
        <w:t xml:space="preserve">При оценке устных ответов по чтению принимается во внимание:  </w:t>
      </w:r>
    </w:p>
    <w:p w:rsidR="007D65F1" w:rsidRPr="00F078BC" w:rsidRDefault="007D65F1" w:rsidP="00E01162">
      <w:pPr>
        <w:spacing w:line="276" w:lineRule="auto"/>
        <w:ind w:right="-1276"/>
        <w:rPr>
          <w:rFonts w:ascii="Times New Roman" w:eastAsia="Times New Roman" w:hAnsi="Times New Roman" w:cs="Times New Roman"/>
        </w:rPr>
      </w:pPr>
      <w:r w:rsidRPr="00F078BC">
        <w:rPr>
          <w:rFonts w:ascii="Times New Roman" w:eastAsia="Times New Roman" w:hAnsi="Times New Roman" w:cs="Times New Roman"/>
        </w:rPr>
        <w:t xml:space="preserve">а) правильность ответа по содержанию, свидетельствующая об осознанности усвоения изученного материала;  </w:t>
      </w:r>
    </w:p>
    <w:p w:rsidR="007D65F1" w:rsidRPr="00F078BC" w:rsidRDefault="007D65F1" w:rsidP="00E01162">
      <w:pPr>
        <w:spacing w:line="276" w:lineRule="auto"/>
        <w:ind w:right="-1276"/>
        <w:rPr>
          <w:rFonts w:ascii="Times New Roman" w:eastAsia="Times New Roman" w:hAnsi="Times New Roman" w:cs="Times New Roman"/>
        </w:rPr>
      </w:pPr>
      <w:r w:rsidRPr="00F078BC">
        <w:rPr>
          <w:rFonts w:ascii="Times New Roman" w:eastAsia="Times New Roman" w:hAnsi="Times New Roman" w:cs="Times New Roman"/>
        </w:rPr>
        <w:t xml:space="preserve">б) полнота ответа;  </w:t>
      </w:r>
    </w:p>
    <w:p w:rsidR="007D65F1" w:rsidRPr="00F078BC" w:rsidRDefault="007D65F1" w:rsidP="00E01162">
      <w:pPr>
        <w:spacing w:line="276" w:lineRule="auto"/>
        <w:ind w:right="-1276"/>
        <w:rPr>
          <w:rFonts w:ascii="Times New Roman" w:eastAsia="Times New Roman" w:hAnsi="Times New Roman" w:cs="Times New Roman"/>
        </w:rPr>
      </w:pPr>
      <w:r w:rsidRPr="00F078BC">
        <w:rPr>
          <w:rFonts w:ascii="Times New Roman" w:eastAsia="Times New Roman" w:hAnsi="Times New Roman" w:cs="Times New Roman"/>
        </w:rPr>
        <w:t xml:space="preserve">в) умение практически применять свои знания;  </w:t>
      </w:r>
    </w:p>
    <w:p w:rsidR="007D65F1" w:rsidRPr="00F078BC" w:rsidRDefault="007D65F1" w:rsidP="00E01162">
      <w:pPr>
        <w:spacing w:line="276" w:lineRule="auto"/>
        <w:ind w:right="-1276"/>
        <w:rPr>
          <w:rFonts w:ascii="Times New Roman" w:eastAsia="Times New Roman" w:hAnsi="Times New Roman" w:cs="Times New Roman"/>
        </w:rPr>
      </w:pPr>
      <w:r w:rsidRPr="00F078BC">
        <w:rPr>
          <w:rFonts w:ascii="Times New Roman" w:eastAsia="Times New Roman" w:hAnsi="Times New Roman" w:cs="Times New Roman"/>
        </w:rPr>
        <w:t xml:space="preserve">г) последовательность изложения и речевое оформление ответа.    </w:t>
      </w:r>
    </w:p>
    <w:p w:rsidR="00401D92" w:rsidRPr="00F078BC" w:rsidRDefault="00401D92" w:rsidP="00401D92">
      <w:pPr>
        <w:widowControl/>
        <w:ind w:firstLine="709"/>
        <w:jc w:val="both"/>
        <w:rPr>
          <w:rFonts w:ascii="Times New Roman" w:eastAsia="Times New Roman" w:hAnsi="Times New Roman" w:cs="Times New Roman"/>
          <w:color w:val="auto"/>
          <w:lang w:bidi="ar-SA"/>
        </w:rPr>
      </w:pPr>
      <w:r w:rsidRPr="00F078BC">
        <w:rPr>
          <w:rFonts w:ascii="Times New Roman" w:eastAsia="Times New Roman" w:hAnsi="Times New Roman" w:cs="Times New Roman"/>
          <w:b/>
          <w:color w:val="auto"/>
          <w:lang w:bidi="ar-SA"/>
        </w:rPr>
        <w:t>- оценка «5»</w:t>
      </w:r>
      <w:r w:rsidRPr="00F078BC">
        <w:rPr>
          <w:rFonts w:ascii="Times New Roman" w:eastAsia="Times New Roman" w:hAnsi="Times New Roman" w:cs="Times New Roman"/>
          <w:color w:val="auto"/>
          <w:lang w:bidi="ar-SA"/>
        </w:rPr>
        <w:t xml:space="preserve"> ставится обучающимся, если они: читают правильно, бег</w:t>
      </w:r>
      <w:r w:rsidRPr="00F078BC">
        <w:rPr>
          <w:rFonts w:ascii="Times New Roman" w:eastAsia="Times New Roman" w:hAnsi="Times New Roman" w:cs="Times New Roman"/>
          <w:color w:val="auto"/>
          <w:lang w:bidi="ar-SA"/>
        </w:rPr>
        <w:softHyphen/>
        <w:t xml:space="preserve">ло, выразительно </w:t>
      </w:r>
      <w:r w:rsidRPr="00F078BC">
        <w:rPr>
          <w:rFonts w:ascii="Times New Roman" w:eastAsia="Times New Roman" w:hAnsi="Times New Roman" w:cs="Times New Roman"/>
          <w:bCs/>
          <w:color w:val="auto"/>
          <w:lang w:bidi="ar-SA"/>
        </w:rPr>
        <w:t xml:space="preserve">с </w:t>
      </w:r>
      <w:r w:rsidRPr="00F078BC">
        <w:rPr>
          <w:rFonts w:ascii="Times New Roman" w:eastAsia="Times New Roman" w:hAnsi="Times New Roman" w:cs="Times New Roman"/>
          <w:color w:val="auto"/>
          <w:lang w:bidi="ar-SA"/>
        </w:rPr>
        <w:t>соблюдением норм литературного произноше</w:t>
      </w:r>
      <w:r w:rsidRPr="00F078BC">
        <w:rPr>
          <w:rFonts w:ascii="Times New Roman" w:eastAsia="Times New Roman" w:hAnsi="Times New Roman" w:cs="Times New Roman"/>
          <w:color w:val="auto"/>
          <w:lang w:bidi="ar-SA"/>
        </w:rPr>
        <w:softHyphen/>
        <w:t xml:space="preserve">ния; выделяют основную мысль произведения или части рассказа </w:t>
      </w:r>
      <w:r w:rsidRPr="00F078BC">
        <w:rPr>
          <w:rFonts w:ascii="Times New Roman" w:eastAsia="Times New Roman" w:hAnsi="Times New Roman" w:cs="Times New Roman"/>
          <w:bCs/>
          <w:color w:val="auto"/>
          <w:lang w:bidi="ar-SA"/>
        </w:rPr>
        <w:t xml:space="preserve">с </w:t>
      </w:r>
      <w:r w:rsidRPr="00F078BC">
        <w:rPr>
          <w:rFonts w:ascii="Times New Roman" w:eastAsia="Times New Roman" w:hAnsi="Times New Roman" w:cs="Times New Roman"/>
          <w:color w:val="auto"/>
          <w:lang w:bidi="ar-SA"/>
        </w:rPr>
        <w:t>незначительной помощью учителя; делят текст на части и оза</w:t>
      </w:r>
      <w:r w:rsidRPr="00F078BC">
        <w:rPr>
          <w:rFonts w:ascii="Times New Roman" w:eastAsia="Times New Roman" w:hAnsi="Times New Roman" w:cs="Times New Roman"/>
          <w:color w:val="auto"/>
          <w:lang w:bidi="ar-SA"/>
        </w:rPr>
        <w:softHyphen/>
        <w:t xml:space="preserve">главливают их   самостоятельно; называют главных действующих лиц произведения, характеризуют их поступки; отвечают на вопросы и передают содержание прочитанного полно, правильно, последовательно; </w:t>
      </w:r>
    </w:p>
    <w:p w:rsidR="00401D92" w:rsidRPr="00F078BC" w:rsidRDefault="00401D92" w:rsidP="00401D92">
      <w:pPr>
        <w:widowControl/>
        <w:ind w:firstLine="709"/>
        <w:jc w:val="both"/>
        <w:rPr>
          <w:rFonts w:ascii="Times New Roman" w:eastAsia="Times New Roman" w:hAnsi="Times New Roman" w:cs="Times New Roman"/>
          <w:color w:val="auto"/>
          <w:lang w:bidi="ar-SA"/>
        </w:rPr>
      </w:pPr>
      <w:r w:rsidRPr="00F078BC">
        <w:rPr>
          <w:rFonts w:ascii="Times New Roman" w:eastAsia="Times New Roman" w:hAnsi="Times New Roman" w:cs="Times New Roman"/>
          <w:b/>
          <w:color w:val="auto"/>
          <w:lang w:bidi="ar-SA"/>
        </w:rPr>
        <w:t>- оценка «4»</w:t>
      </w:r>
      <w:r w:rsidRPr="00F078BC">
        <w:rPr>
          <w:rFonts w:ascii="Times New Roman" w:eastAsia="Times New Roman" w:hAnsi="Times New Roman" w:cs="Times New Roman"/>
          <w:color w:val="auto"/>
          <w:lang w:bidi="ar-SA"/>
        </w:rPr>
        <w:t xml:space="preserve"> ставится обучающимся, если они: читают, в основном, правильно ; допускают одну-две ошибки при чтении, соблю</w:t>
      </w:r>
      <w:r w:rsidRPr="00F078BC">
        <w:rPr>
          <w:rFonts w:ascii="Times New Roman" w:eastAsia="Times New Roman" w:hAnsi="Times New Roman" w:cs="Times New Roman"/>
          <w:color w:val="auto"/>
          <w:lang w:bidi="ar-SA"/>
        </w:rPr>
        <w:softHyphen/>
        <w:t>дении смысловых пауз, знаков препинания, передающих интона</w:t>
      </w:r>
      <w:r w:rsidRPr="00F078BC">
        <w:rPr>
          <w:rFonts w:ascii="Times New Roman" w:eastAsia="Times New Roman" w:hAnsi="Times New Roman" w:cs="Times New Roman"/>
          <w:color w:val="auto"/>
          <w:lang w:bidi="ar-SA"/>
        </w:rPr>
        <w:softHyphen/>
        <w:t>цию логических ударений; допускают неточности в выделении ос</w:t>
      </w:r>
      <w:r w:rsidRPr="00F078BC">
        <w:rPr>
          <w:rFonts w:ascii="Times New Roman" w:eastAsia="Times New Roman" w:hAnsi="Times New Roman" w:cs="Times New Roman"/>
          <w:color w:val="auto"/>
          <w:lang w:bidi="ar-SA"/>
        </w:rPr>
        <w:softHyphen/>
        <w:t>новной мысли произведения или части рассказа, исправляют их с помощью учителя; допускают ошибки в делении текста на части и озаглавливании частей, исправляют их с помощью учителя; на</w:t>
      </w:r>
      <w:r w:rsidRPr="00F078BC">
        <w:rPr>
          <w:rFonts w:ascii="Times New Roman" w:eastAsia="Times New Roman" w:hAnsi="Times New Roman" w:cs="Times New Roman"/>
          <w:color w:val="auto"/>
          <w:lang w:bidi="ar-SA"/>
        </w:rPr>
        <w:softHyphen/>
        <w:t>зывают главных действующих лиц произведения, характеризуют их поступки с помощью учителя; допускают неточности в ответах на вопросы и при передаче содержания, но исправляют их само</w:t>
      </w:r>
      <w:r w:rsidRPr="00F078BC">
        <w:rPr>
          <w:rFonts w:ascii="Times New Roman" w:eastAsia="Times New Roman" w:hAnsi="Times New Roman" w:cs="Times New Roman"/>
          <w:color w:val="auto"/>
          <w:lang w:bidi="ar-SA"/>
        </w:rPr>
        <w:softHyphen/>
        <w:t xml:space="preserve">стоятельно или с незначительной помощью учителя; </w:t>
      </w:r>
    </w:p>
    <w:p w:rsidR="00401D92" w:rsidRPr="00F078BC" w:rsidRDefault="00401D92" w:rsidP="00401D92">
      <w:pPr>
        <w:widowControl/>
        <w:ind w:firstLine="709"/>
        <w:jc w:val="both"/>
        <w:rPr>
          <w:rFonts w:ascii="Times New Roman" w:eastAsia="Times New Roman" w:hAnsi="Times New Roman" w:cs="Times New Roman"/>
          <w:color w:val="auto"/>
          <w:lang w:bidi="ar-SA"/>
        </w:rPr>
      </w:pPr>
      <w:r w:rsidRPr="00F078BC">
        <w:rPr>
          <w:rFonts w:ascii="Times New Roman" w:eastAsia="Times New Roman" w:hAnsi="Times New Roman" w:cs="Times New Roman"/>
          <w:b/>
          <w:color w:val="auto"/>
          <w:lang w:bidi="ar-SA"/>
        </w:rPr>
        <w:t>- оценка «3»</w:t>
      </w:r>
      <w:r w:rsidRPr="00F078BC">
        <w:rPr>
          <w:rFonts w:ascii="Times New Roman" w:eastAsia="Times New Roman" w:hAnsi="Times New Roman" w:cs="Times New Roman"/>
          <w:color w:val="auto"/>
          <w:lang w:bidi="ar-SA"/>
        </w:rPr>
        <w:t xml:space="preserve"> ставится обучающимся, если они: читают  по слогам и целыми словами,  допускают   ошиб</w:t>
      </w:r>
      <w:r w:rsidRPr="00F078BC">
        <w:rPr>
          <w:rFonts w:ascii="Times New Roman" w:eastAsia="Times New Roman" w:hAnsi="Times New Roman" w:cs="Times New Roman"/>
          <w:color w:val="auto"/>
          <w:lang w:bidi="ar-SA"/>
        </w:rPr>
        <w:softHyphen/>
        <w:t>ки при чтении;  выделяют основную мысль произведения или части рассказа с помощью учителя; делят текст на части и озаглавливают части с помощью учителя; затрудняются назвать главных действующих лиц произведе</w:t>
      </w:r>
      <w:r w:rsidRPr="00F078BC">
        <w:rPr>
          <w:rFonts w:ascii="Times New Roman" w:eastAsia="Times New Roman" w:hAnsi="Times New Roman" w:cs="Times New Roman"/>
          <w:color w:val="auto"/>
          <w:lang w:bidi="ar-SA"/>
        </w:rPr>
        <w:softHyphen/>
        <w:t xml:space="preserve">ния и характеризовать их  поступки; отвечают на вопросы и пересказывают неполно,  непоследовательно. </w:t>
      </w:r>
    </w:p>
    <w:p w:rsidR="00401D92" w:rsidRPr="00F078BC" w:rsidRDefault="00401D92" w:rsidP="00401D92">
      <w:pPr>
        <w:widowControl/>
        <w:ind w:firstLine="709"/>
        <w:jc w:val="both"/>
        <w:rPr>
          <w:rFonts w:ascii="Times New Roman" w:eastAsia="Times New Roman" w:hAnsi="Times New Roman" w:cs="Times New Roman"/>
          <w:color w:val="auto"/>
          <w:lang w:bidi="ar-SA"/>
        </w:rPr>
      </w:pPr>
      <w:r w:rsidRPr="00F078BC">
        <w:rPr>
          <w:rFonts w:ascii="Times New Roman" w:eastAsia="Times New Roman" w:hAnsi="Times New Roman" w:cs="Times New Roman"/>
          <w:color w:val="auto"/>
          <w:lang w:bidi="ar-SA"/>
        </w:rPr>
        <w:t xml:space="preserve">- </w:t>
      </w:r>
      <w:r w:rsidRPr="00F078BC">
        <w:rPr>
          <w:rFonts w:ascii="Times New Roman" w:eastAsia="Times New Roman" w:hAnsi="Times New Roman" w:cs="Times New Roman"/>
          <w:b/>
          <w:color w:val="auto"/>
          <w:lang w:bidi="ar-SA"/>
        </w:rPr>
        <w:t>оценка «2»</w:t>
      </w:r>
      <w:r w:rsidRPr="00F078BC">
        <w:rPr>
          <w:rFonts w:ascii="Times New Roman" w:eastAsia="Times New Roman" w:hAnsi="Times New Roman" w:cs="Times New Roman"/>
          <w:color w:val="auto"/>
          <w:lang w:bidi="ar-SA"/>
        </w:rPr>
        <w:t xml:space="preserve"> ставится обучающимся, если они: читают по слогам; до</w:t>
      </w:r>
      <w:r w:rsidRPr="00F078BC">
        <w:rPr>
          <w:rFonts w:ascii="Times New Roman" w:eastAsia="Times New Roman" w:hAnsi="Times New Roman" w:cs="Times New Roman"/>
          <w:color w:val="auto"/>
          <w:lang w:bidi="ar-SA"/>
        </w:rPr>
        <w:softHyphen/>
        <w:t>пускают много ошибок при чтении,   не могут выделять основную мысль произве</w:t>
      </w:r>
      <w:r w:rsidRPr="00F078BC">
        <w:rPr>
          <w:rFonts w:ascii="Times New Roman" w:eastAsia="Times New Roman" w:hAnsi="Times New Roman" w:cs="Times New Roman"/>
          <w:color w:val="auto"/>
          <w:lang w:bidi="ar-SA"/>
        </w:rPr>
        <w:softHyphen/>
        <w:t xml:space="preserve">дения, части рассказа даже с помощью учителя; не делят текст на части; не называют главных действующих лиц произведения, не характеризуют их поступки; не отвечают на вопросы и не пересказывают содержание,   не используют помощь учителя. </w:t>
      </w:r>
    </w:p>
    <w:p w:rsidR="00401D92" w:rsidRPr="00F078BC" w:rsidRDefault="00401D92" w:rsidP="00E01162">
      <w:pPr>
        <w:pStyle w:val="11"/>
        <w:spacing w:line="276" w:lineRule="auto"/>
        <w:ind w:firstLine="480"/>
      </w:pPr>
    </w:p>
    <w:p w:rsidR="009840B2" w:rsidRPr="00F078BC" w:rsidRDefault="007B53F0" w:rsidP="00401D92">
      <w:pPr>
        <w:pStyle w:val="10"/>
        <w:keepNext/>
        <w:keepLines/>
        <w:numPr>
          <w:ilvl w:val="0"/>
          <w:numId w:val="3"/>
        </w:numPr>
        <w:spacing w:line="276" w:lineRule="auto"/>
        <w:ind w:firstLine="200"/>
        <w:jc w:val="both"/>
      </w:pPr>
      <w:bookmarkStart w:id="23" w:name="bookmark58"/>
      <w:bookmarkStart w:id="24" w:name="bookmark59"/>
      <w:bookmarkEnd w:id="23"/>
      <w:r w:rsidRPr="00F078BC">
        <w:t>Содержание учебного</w:t>
      </w:r>
      <w:bookmarkEnd w:id="24"/>
      <w:r w:rsidR="009840B2" w:rsidRPr="00F078BC">
        <w:t xml:space="preserve"> предмета </w:t>
      </w:r>
    </w:p>
    <w:p w:rsidR="009840B2" w:rsidRPr="00F078BC" w:rsidRDefault="009840B2" w:rsidP="00E01162">
      <w:pPr>
        <w:widowControl/>
        <w:shd w:val="clear" w:color="auto" w:fill="FFFFFF"/>
        <w:spacing w:before="120" w:line="276" w:lineRule="auto"/>
        <w:ind w:firstLine="709"/>
        <w:jc w:val="both"/>
        <w:rPr>
          <w:rFonts w:ascii="Times New Roman" w:eastAsia="Times New Roman" w:hAnsi="Times New Roman" w:cs="Times New Roman"/>
          <w:b/>
          <w:bCs/>
          <w:color w:val="auto"/>
          <w:kern w:val="1"/>
          <w:lang w:eastAsia="ar-SA" w:bidi="ar-SA"/>
        </w:rPr>
      </w:pPr>
      <w:r w:rsidRPr="00F078BC">
        <w:rPr>
          <w:rFonts w:ascii="Times New Roman" w:eastAsia="Times New Roman" w:hAnsi="Times New Roman" w:cs="Times New Roman"/>
          <w:color w:val="auto"/>
          <w:kern w:val="1"/>
          <w:lang w:eastAsia="ar-SA" w:bidi="ar-SA"/>
        </w:rPr>
        <w:t xml:space="preserve">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w:t>
      </w:r>
      <w:r w:rsidRPr="00F078BC">
        <w:rPr>
          <w:rFonts w:ascii="Times New Roman" w:eastAsia="Times New Roman" w:hAnsi="Times New Roman" w:cs="Times New Roman"/>
          <w:color w:val="auto"/>
          <w:kern w:val="1"/>
          <w:lang w:val="en-US" w:eastAsia="ar-SA" w:bidi="ar-SA"/>
        </w:rPr>
        <w:t>XIX</w:t>
      </w:r>
      <w:r w:rsidRPr="00F078BC">
        <w:rPr>
          <w:rFonts w:ascii="Times New Roman" w:eastAsia="Times New Roman" w:hAnsi="Times New Roman" w:cs="Times New Roman"/>
          <w:color w:val="auto"/>
          <w:kern w:val="1"/>
          <w:lang w:eastAsia="ar-SA" w:bidi="ar-SA"/>
        </w:rPr>
        <w:t xml:space="preserve"> - </w:t>
      </w:r>
      <w:r w:rsidRPr="00F078BC">
        <w:rPr>
          <w:rFonts w:ascii="Times New Roman" w:eastAsia="Times New Roman" w:hAnsi="Times New Roman" w:cs="Times New Roman"/>
          <w:color w:val="auto"/>
          <w:kern w:val="1"/>
          <w:lang w:val="en-US" w:eastAsia="ar-SA" w:bidi="ar-SA"/>
        </w:rPr>
        <w:t>XXI</w:t>
      </w:r>
      <w:r w:rsidRPr="00F078BC">
        <w:rPr>
          <w:rFonts w:ascii="Times New Roman" w:eastAsia="Times New Roman" w:hAnsi="Times New Roman" w:cs="Times New Roman"/>
          <w:color w:val="auto"/>
          <w:kern w:val="1"/>
          <w:lang w:eastAsia="ar-SA" w:bidi="ar-SA"/>
        </w:rPr>
        <w:t xml:space="preserve"> вв. Книги о приключениях и путешествиях.  Художественные и научно-популярные рассказы и очерки. Справочная литература: словари, книги-справо</w:t>
      </w:r>
      <w:r w:rsidR="00A15DEE" w:rsidRPr="00F078BC">
        <w:rPr>
          <w:rFonts w:ascii="Times New Roman" w:eastAsia="Times New Roman" w:hAnsi="Times New Roman" w:cs="Times New Roman"/>
          <w:color w:val="auto"/>
          <w:kern w:val="1"/>
          <w:lang w:eastAsia="ar-SA" w:bidi="ar-SA"/>
        </w:rPr>
        <w:t xml:space="preserve">чники, детская энциклопедия </w:t>
      </w:r>
      <w:r w:rsidRPr="00F078BC">
        <w:rPr>
          <w:rFonts w:ascii="Times New Roman" w:eastAsia="Times New Roman" w:hAnsi="Times New Roman" w:cs="Times New Roman"/>
          <w:color w:val="auto"/>
          <w:kern w:val="1"/>
          <w:lang w:eastAsia="ar-SA" w:bidi="ar-SA"/>
        </w:rPr>
        <w:t xml:space="preserve">. </w:t>
      </w:r>
    </w:p>
    <w:p w:rsidR="009840B2" w:rsidRPr="00F078BC" w:rsidRDefault="009840B2" w:rsidP="00E01162">
      <w:pPr>
        <w:widowControl/>
        <w:shd w:val="clear" w:color="auto" w:fill="FFFFFF"/>
        <w:spacing w:line="276" w:lineRule="auto"/>
        <w:ind w:firstLine="709"/>
        <w:jc w:val="both"/>
        <w:rPr>
          <w:rFonts w:ascii="Times New Roman" w:eastAsia="Times New Roman" w:hAnsi="Times New Roman" w:cs="Times New Roman"/>
          <w:b/>
          <w:bCs/>
          <w:color w:val="auto"/>
          <w:kern w:val="1"/>
          <w:lang w:eastAsia="ar-SA" w:bidi="ar-SA"/>
        </w:rPr>
      </w:pPr>
      <w:r w:rsidRPr="00F078BC">
        <w:rPr>
          <w:rFonts w:ascii="Times New Roman" w:eastAsia="Times New Roman" w:hAnsi="Times New Roman" w:cs="Times New Roman"/>
          <w:b/>
          <w:bCs/>
          <w:color w:val="auto"/>
          <w:kern w:val="1"/>
          <w:lang w:eastAsia="ar-SA" w:bidi="ar-SA"/>
        </w:rPr>
        <w:t>Примерная тематика произведений</w:t>
      </w:r>
      <w:r w:rsidRPr="00F078BC">
        <w:rPr>
          <w:rFonts w:ascii="Times New Roman" w:eastAsia="Times New Roman" w:hAnsi="Times New Roman" w:cs="Times New Roman"/>
          <w:color w:val="auto"/>
          <w:kern w:val="1"/>
          <w:lang w:eastAsia="ar-SA" w:bidi="ar-SA"/>
        </w:rPr>
        <w:t>: произведения о Родине, героических подвигах во имя Родины, об отношении человека к природе, к животным, труду, друг другу; о жизни детей, их дружбе и товариществе; о нравственно-этических понятиях (добро, зло, честь, долг, совесть, жи</w:t>
      </w:r>
      <w:r w:rsidR="00A15DEE" w:rsidRPr="00F078BC">
        <w:rPr>
          <w:rFonts w:ascii="Times New Roman" w:eastAsia="Times New Roman" w:hAnsi="Times New Roman" w:cs="Times New Roman"/>
          <w:color w:val="auto"/>
          <w:kern w:val="1"/>
          <w:lang w:eastAsia="ar-SA" w:bidi="ar-SA"/>
        </w:rPr>
        <w:t xml:space="preserve">знь, смерть, правда, ложь </w:t>
      </w:r>
      <w:r w:rsidRPr="00F078BC">
        <w:rPr>
          <w:rFonts w:ascii="Times New Roman" w:eastAsia="Times New Roman" w:hAnsi="Times New Roman" w:cs="Times New Roman"/>
          <w:color w:val="auto"/>
          <w:kern w:val="1"/>
          <w:lang w:eastAsia="ar-SA" w:bidi="ar-SA"/>
        </w:rPr>
        <w:t>)</w:t>
      </w:r>
      <w:r w:rsidR="00A15DEE" w:rsidRPr="00F078BC">
        <w:rPr>
          <w:rFonts w:ascii="Times New Roman" w:eastAsia="Times New Roman" w:hAnsi="Times New Roman" w:cs="Times New Roman"/>
          <w:color w:val="auto"/>
          <w:kern w:val="1"/>
          <w:lang w:eastAsia="ar-SA" w:bidi="ar-SA"/>
        </w:rPr>
        <w:t>.</w:t>
      </w:r>
    </w:p>
    <w:p w:rsidR="009840B2" w:rsidRPr="00F078BC" w:rsidRDefault="009840B2" w:rsidP="00E01162">
      <w:pPr>
        <w:widowControl/>
        <w:shd w:val="clear" w:color="auto" w:fill="FFFFFF"/>
        <w:spacing w:line="276" w:lineRule="auto"/>
        <w:ind w:firstLine="709"/>
        <w:jc w:val="both"/>
        <w:rPr>
          <w:rFonts w:ascii="Times New Roman" w:eastAsia="Times New Roman" w:hAnsi="Times New Roman" w:cs="Times New Roman"/>
          <w:b/>
          <w:bCs/>
          <w:color w:val="auto"/>
          <w:kern w:val="1"/>
          <w:lang w:eastAsia="ar-SA" w:bidi="ar-SA"/>
        </w:rPr>
      </w:pPr>
      <w:r w:rsidRPr="00F078BC">
        <w:rPr>
          <w:rFonts w:ascii="Times New Roman" w:eastAsia="Times New Roman" w:hAnsi="Times New Roman" w:cs="Times New Roman"/>
          <w:b/>
          <w:bCs/>
          <w:color w:val="auto"/>
          <w:kern w:val="1"/>
          <w:lang w:eastAsia="ar-SA" w:bidi="ar-SA"/>
        </w:rPr>
        <w:lastRenderedPageBreak/>
        <w:t>Жанровое разнообразие</w:t>
      </w:r>
      <w:r w:rsidRPr="00F078BC">
        <w:rPr>
          <w:rFonts w:ascii="Times New Roman" w:eastAsia="Times New Roman" w:hAnsi="Times New Roman" w:cs="Times New Roman"/>
          <w:color w:val="auto"/>
          <w:kern w:val="1"/>
          <w:lang w:eastAsia="ar-SA" w:bidi="ar-SA"/>
        </w:rPr>
        <w:t>: народные и авторские сказки, басни, былины, легенды, рассказы, рассказы-описания, стихотворения.</w:t>
      </w:r>
    </w:p>
    <w:p w:rsidR="009840B2" w:rsidRPr="00F078BC" w:rsidRDefault="009840B2" w:rsidP="00E01162">
      <w:pPr>
        <w:widowControl/>
        <w:shd w:val="clear" w:color="auto" w:fill="FFFFFF"/>
        <w:spacing w:line="276" w:lineRule="auto"/>
        <w:ind w:firstLine="709"/>
        <w:jc w:val="both"/>
        <w:rPr>
          <w:rFonts w:ascii="Times New Roman" w:eastAsia="Times New Roman" w:hAnsi="Times New Roman" w:cs="Times New Roman"/>
          <w:color w:val="auto"/>
          <w:kern w:val="1"/>
          <w:lang w:eastAsia="ar-SA" w:bidi="ar-SA"/>
        </w:rPr>
      </w:pPr>
      <w:r w:rsidRPr="00F078BC">
        <w:rPr>
          <w:rFonts w:ascii="Times New Roman" w:eastAsia="Times New Roman" w:hAnsi="Times New Roman" w:cs="Times New Roman"/>
          <w:b/>
          <w:bCs/>
          <w:color w:val="auto"/>
          <w:kern w:val="1"/>
          <w:lang w:eastAsia="ar-SA" w:bidi="ar-SA"/>
        </w:rPr>
        <w:t>Ориентировка в литературоведческих понятиях</w:t>
      </w:r>
      <w:r w:rsidRPr="00F078BC">
        <w:rPr>
          <w:rFonts w:ascii="Times New Roman" w:eastAsia="Times New Roman" w:hAnsi="Times New Roman" w:cs="Times New Roman"/>
          <w:color w:val="auto"/>
          <w:kern w:val="1"/>
          <w:lang w:eastAsia="ar-SA" w:bidi="ar-SA"/>
        </w:rPr>
        <w:t xml:space="preserve">: </w:t>
      </w:r>
    </w:p>
    <w:p w:rsidR="009840B2" w:rsidRPr="00F078BC" w:rsidRDefault="009840B2" w:rsidP="00E01162">
      <w:pPr>
        <w:widowControl/>
        <w:numPr>
          <w:ilvl w:val="0"/>
          <w:numId w:val="8"/>
        </w:numPr>
        <w:shd w:val="clear" w:color="auto" w:fill="FFFFFF"/>
        <w:spacing w:after="200" w:line="276" w:lineRule="auto"/>
        <w:ind w:firstLine="709"/>
        <w:jc w:val="both"/>
        <w:rPr>
          <w:rFonts w:ascii="Times New Roman" w:eastAsia="Times New Roman" w:hAnsi="Times New Roman" w:cs="Times New Roman"/>
          <w:color w:val="auto"/>
          <w:kern w:val="1"/>
          <w:lang w:eastAsia="ar-SA" w:bidi="ar-SA"/>
        </w:rPr>
      </w:pPr>
      <w:r w:rsidRPr="00F078BC">
        <w:rPr>
          <w:rFonts w:ascii="Times New Roman" w:eastAsia="Times New Roman" w:hAnsi="Times New Roman" w:cs="Times New Roman"/>
          <w:color w:val="auto"/>
          <w:kern w:val="1"/>
          <w:lang w:eastAsia="ar-SA" w:bidi="ar-SA"/>
        </w:rPr>
        <w:t xml:space="preserve">литературное произведение, фольклор, литературные жанры   (сказка, былина, сказ, басня, пословица, рассказ, стихотворение), автобиография писателя. </w:t>
      </w:r>
    </w:p>
    <w:p w:rsidR="009840B2" w:rsidRPr="00F078BC" w:rsidRDefault="009840B2" w:rsidP="00E01162">
      <w:pPr>
        <w:widowControl/>
        <w:numPr>
          <w:ilvl w:val="0"/>
          <w:numId w:val="8"/>
        </w:numPr>
        <w:shd w:val="clear" w:color="auto" w:fill="FFFFFF"/>
        <w:spacing w:after="200" w:line="276" w:lineRule="auto"/>
        <w:ind w:firstLine="709"/>
        <w:jc w:val="both"/>
        <w:rPr>
          <w:rFonts w:ascii="Times New Roman" w:eastAsia="Times New Roman" w:hAnsi="Times New Roman" w:cs="Times New Roman"/>
          <w:color w:val="auto"/>
          <w:kern w:val="1"/>
          <w:lang w:eastAsia="ar-SA" w:bidi="ar-SA"/>
        </w:rPr>
      </w:pPr>
      <w:r w:rsidRPr="00F078BC">
        <w:rPr>
          <w:rFonts w:ascii="Times New Roman" w:eastAsia="Times New Roman" w:hAnsi="Times New Roman" w:cs="Times New Roman"/>
          <w:color w:val="auto"/>
          <w:kern w:val="1"/>
          <w:lang w:eastAsia="ar-SA" w:bidi="ar-SA"/>
        </w:rPr>
        <w:t>присказка, зачин, диалог, произведение.</w:t>
      </w:r>
    </w:p>
    <w:p w:rsidR="009840B2" w:rsidRPr="00F078BC" w:rsidRDefault="00A15DEE" w:rsidP="00E01162">
      <w:pPr>
        <w:widowControl/>
        <w:numPr>
          <w:ilvl w:val="0"/>
          <w:numId w:val="8"/>
        </w:numPr>
        <w:shd w:val="clear" w:color="auto" w:fill="FFFFFF"/>
        <w:spacing w:after="200" w:line="276" w:lineRule="auto"/>
        <w:ind w:firstLine="709"/>
        <w:jc w:val="both"/>
        <w:rPr>
          <w:rFonts w:ascii="Times New Roman" w:eastAsia="Times New Roman" w:hAnsi="Times New Roman" w:cs="Times New Roman"/>
          <w:color w:val="auto"/>
          <w:kern w:val="1"/>
          <w:lang w:eastAsia="ar-SA" w:bidi="ar-SA"/>
        </w:rPr>
      </w:pPr>
      <w:r w:rsidRPr="00F078BC">
        <w:rPr>
          <w:rFonts w:ascii="Times New Roman" w:eastAsia="Times New Roman" w:hAnsi="Times New Roman" w:cs="Times New Roman"/>
          <w:color w:val="auto"/>
          <w:kern w:val="1"/>
          <w:lang w:eastAsia="ar-SA" w:bidi="ar-SA"/>
        </w:rPr>
        <w:t>герой (персонаж), глав</w:t>
      </w:r>
      <w:r w:rsidR="009840B2" w:rsidRPr="00F078BC">
        <w:rPr>
          <w:rFonts w:ascii="Times New Roman" w:eastAsia="Times New Roman" w:hAnsi="Times New Roman" w:cs="Times New Roman"/>
          <w:color w:val="auto"/>
          <w:kern w:val="1"/>
          <w:lang w:eastAsia="ar-SA" w:bidi="ar-SA"/>
        </w:rPr>
        <w:t>ный и второстепенный герой, портрет героя, пейзаж.</w:t>
      </w:r>
    </w:p>
    <w:p w:rsidR="009840B2" w:rsidRPr="00F078BC" w:rsidRDefault="009840B2" w:rsidP="00E01162">
      <w:pPr>
        <w:widowControl/>
        <w:numPr>
          <w:ilvl w:val="0"/>
          <w:numId w:val="8"/>
        </w:numPr>
        <w:shd w:val="clear" w:color="auto" w:fill="FFFFFF"/>
        <w:spacing w:after="200" w:line="276" w:lineRule="auto"/>
        <w:ind w:firstLine="709"/>
        <w:jc w:val="both"/>
        <w:rPr>
          <w:rFonts w:ascii="Times New Roman" w:eastAsia="Times New Roman" w:hAnsi="Times New Roman" w:cs="Times New Roman"/>
          <w:color w:val="auto"/>
          <w:kern w:val="1"/>
          <w:lang w:eastAsia="ar-SA" w:bidi="ar-SA"/>
        </w:rPr>
      </w:pPr>
      <w:r w:rsidRPr="00F078BC">
        <w:rPr>
          <w:rFonts w:ascii="Times New Roman" w:eastAsia="Times New Roman" w:hAnsi="Times New Roman" w:cs="Times New Roman"/>
          <w:color w:val="auto"/>
          <w:kern w:val="1"/>
          <w:lang w:eastAsia="ar-SA" w:bidi="ar-SA"/>
        </w:rPr>
        <w:t xml:space="preserve">стихотворение, рифма, строка, строфа.  </w:t>
      </w:r>
    </w:p>
    <w:p w:rsidR="009840B2" w:rsidRPr="00F078BC" w:rsidRDefault="009840B2" w:rsidP="00E01162">
      <w:pPr>
        <w:widowControl/>
        <w:numPr>
          <w:ilvl w:val="0"/>
          <w:numId w:val="8"/>
        </w:numPr>
        <w:shd w:val="clear" w:color="auto" w:fill="FFFFFF"/>
        <w:spacing w:after="200" w:line="276" w:lineRule="auto"/>
        <w:ind w:firstLine="709"/>
        <w:jc w:val="both"/>
        <w:rPr>
          <w:rFonts w:ascii="Times New Roman" w:eastAsia="Times New Roman" w:hAnsi="Times New Roman" w:cs="Times New Roman"/>
          <w:color w:val="auto"/>
          <w:kern w:val="1"/>
          <w:lang w:eastAsia="ar-SA" w:bidi="ar-SA"/>
        </w:rPr>
      </w:pPr>
      <w:r w:rsidRPr="00F078BC">
        <w:rPr>
          <w:rFonts w:ascii="Times New Roman" w:eastAsia="Times New Roman" w:hAnsi="Times New Roman" w:cs="Times New Roman"/>
          <w:color w:val="auto"/>
          <w:kern w:val="1"/>
          <w:lang w:eastAsia="ar-SA" w:bidi="ar-SA"/>
        </w:rPr>
        <w:t xml:space="preserve">средства выразительности (логическая пауза, темп, ритм). </w:t>
      </w:r>
    </w:p>
    <w:p w:rsidR="009840B2" w:rsidRPr="00F078BC" w:rsidRDefault="009840B2" w:rsidP="00E01162">
      <w:pPr>
        <w:widowControl/>
        <w:numPr>
          <w:ilvl w:val="0"/>
          <w:numId w:val="8"/>
        </w:numPr>
        <w:shd w:val="clear" w:color="auto" w:fill="FFFFFF"/>
        <w:spacing w:after="200" w:line="276" w:lineRule="auto"/>
        <w:ind w:firstLine="709"/>
        <w:jc w:val="both"/>
        <w:rPr>
          <w:rFonts w:ascii="Times New Roman" w:eastAsia="Times New Roman" w:hAnsi="Times New Roman" w:cs="Times New Roman"/>
          <w:b/>
          <w:bCs/>
          <w:color w:val="auto"/>
          <w:kern w:val="1"/>
          <w:lang w:eastAsia="ar-SA" w:bidi="ar-SA"/>
        </w:rPr>
      </w:pPr>
      <w:r w:rsidRPr="00F078BC">
        <w:rPr>
          <w:rFonts w:ascii="Times New Roman" w:eastAsia="Times New Roman" w:hAnsi="Times New Roman" w:cs="Times New Roman"/>
          <w:color w:val="auto"/>
          <w:kern w:val="1"/>
          <w:lang w:eastAsia="ar-SA" w:bidi="ar-SA"/>
        </w:rPr>
        <w:t>элементы книги: переплёт, обложка, форзац, титульный лист, оглавление, предисловие, послесловие.</w:t>
      </w:r>
    </w:p>
    <w:p w:rsidR="009840B2" w:rsidRPr="00F078BC" w:rsidRDefault="009840B2" w:rsidP="00E01162">
      <w:pPr>
        <w:widowControl/>
        <w:shd w:val="clear" w:color="auto" w:fill="FFFFFF"/>
        <w:spacing w:line="276" w:lineRule="auto"/>
        <w:ind w:firstLine="709"/>
        <w:jc w:val="both"/>
        <w:rPr>
          <w:rFonts w:ascii="Times New Roman" w:eastAsia="Times New Roman" w:hAnsi="Times New Roman" w:cs="Times New Roman"/>
          <w:b/>
          <w:bCs/>
          <w:color w:val="auto"/>
          <w:kern w:val="1"/>
          <w:lang w:eastAsia="ar-SA" w:bidi="ar-SA"/>
        </w:rPr>
      </w:pPr>
      <w:r w:rsidRPr="00F078BC">
        <w:rPr>
          <w:rFonts w:ascii="Times New Roman" w:eastAsia="Times New Roman" w:hAnsi="Times New Roman" w:cs="Times New Roman"/>
          <w:b/>
          <w:bCs/>
          <w:color w:val="auto"/>
          <w:kern w:val="1"/>
          <w:lang w:eastAsia="ar-SA" w:bidi="ar-SA"/>
        </w:rPr>
        <w:t>Навык чтения:</w:t>
      </w:r>
      <w:r w:rsidRPr="00F078BC">
        <w:rPr>
          <w:rFonts w:ascii="Times New Roman" w:eastAsia="Times New Roman" w:hAnsi="Times New Roman" w:cs="Times New Roman"/>
          <w:color w:val="auto"/>
          <w:kern w:val="1"/>
          <w:lang w:eastAsia="ar-SA" w:bidi="ar-SA"/>
        </w:rPr>
        <w:t xml:space="preserve">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 </w:t>
      </w:r>
    </w:p>
    <w:p w:rsidR="009840B2" w:rsidRPr="00F078BC" w:rsidRDefault="009840B2" w:rsidP="00E01162">
      <w:pPr>
        <w:widowControl/>
        <w:shd w:val="clear" w:color="auto" w:fill="FFFFFF"/>
        <w:spacing w:line="276" w:lineRule="auto"/>
        <w:ind w:firstLine="709"/>
        <w:jc w:val="both"/>
        <w:rPr>
          <w:rFonts w:ascii="Times New Roman" w:eastAsia="Times New Roman" w:hAnsi="Times New Roman" w:cs="Times New Roman"/>
          <w:b/>
          <w:bCs/>
          <w:color w:val="auto"/>
          <w:kern w:val="1"/>
          <w:lang w:eastAsia="ar-SA" w:bidi="ar-SA"/>
        </w:rPr>
      </w:pPr>
      <w:r w:rsidRPr="00F078BC">
        <w:rPr>
          <w:rFonts w:ascii="Times New Roman" w:eastAsia="Times New Roman" w:hAnsi="Times New Roman" w:cs="Times New Roman"/>
          <w:b/>
          <w:bCs/>
          <w:color w:val="auto"/>
          <w:kern w:val="1"/>
          <w:lang w:eastAsia="ar-SA" w:bidi="ar-SA"/>
        </w:rPr>
        <w:t>Работа с текстом.</w:t>
      </w:r>
      <w:r w:rsidRPr="00F078BC">
        <w:rPr>
          <w:rFonts w:ascii="Times New Roman" w:eastAsia="Times New Roman" w:hAnsi="Times New Roman" w:cs="Times New Roman"/>
          <w:color w:val="auto"/>
          <w:kern w:val="1"/>
          <w:lang w:eastAsia="ar-SA" w:bidi="ar-SA"/>
        </w:rPr>
        <w:t xml:space="preserve">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озаглавливание, составление плана. Выборочный, краткий и подробный пересказ произведения или его части по плану. </w:t>
      </w:r>
    </w:p>
    <w:p w:rsidR="009840B2" w:rsidRPr="00F078BC" w:rsidRDefault="009840B2" w:rsidP="00E01162">
      <w:pPr>
        <w:widowControl/>
        <w:shd w:val="clear" w:color="auto" w:fill="FFFFFF"/>
        <w:spacing w:after="120" w:line="276" w:lineRule="auto"/>
        <w:ind w:firstLine="709"/>
        <w:jc w:val="both"/>
        <w:rPr>
          <w:rFonts w:ascii="Times New Roman" w:eastAsia="Times New Roman" w:hAnsi="Times New Roman" w:cs="Times New Roman"/>
          <w:b/>
          <w:color w:val="auto"/>
          <w:kern w:val="1"/>
          <w:lang w:eastAsia="ar-SA" w:bidi="ar-SA"/>
        </w:rPr>
      </w:pPr>
      <w:r w:rsidRPr="00F078BC">
        <w:rPr>
          <w:rFonts w:ascii="Times New Roman" w:eastAsia="Times New Roman" w:hAnsi="Times New Roman" w:cs="Times New Roman"/>
          <w:b/>
          <w:bCs/>
          <w:color w:val="auto"/>
          <w:kern w:val="1"/>
          <w:lang w:eastAsia="ar-SA" w:bidi="ar-SA"/>
        </w:rPr>
        <w:t>Внеклассное чтение</w:t>
      </w:r>
      <w:r w:rsidRPr="00F078BC">
        <w:rPr>
          <w:rFonts w:ascii="Times New Roman" w:eastAsia="Times New Roman" w:hAnsi="Times New Roman" w:cs="Times New Roman"/>
          <w:color w:val="auto"/>
          <w:kern w:val="1"/>
          <w:lang w:eastAsia="ar-SA" w:bidi="ar-SA"/>
        </w:rPr>
        <w:t>. Самостоятельное чтение книг, газет и журналов. Обсуждение прочитанного. Отчет о прочитанном произведении. Ведение дневников внеклассного чтения (ко</w:t>
      </w:r>
      <w:r w:rsidR="00A15DEE" w:rsidRPr="00F078BC">
        <w:rPr>
          <w:rFonts w:ascii="Times New Roman" w:eastAsia="Times New Roman" w:hAnsi="Times New Roman" w:cs="Times New Roman"/>
          <w:color w:val="auto"/>
          <w:kern w:val="1"/>
          <w:lang w:eastAsia="ar-SA" w:bidi="ar-SA"/>
        </w:rPr>
        <w:t>ллективное или с помощью педагогического работника</w:t>
      </w:r>
      <w:r w:rsidRPr="00F078BC">
        <w:rPr>
          <w:rFonts w:ascii="Times New Roman" w:eastAsia="Times New Roman" w:hAnsi="Times New Roman" w:cs="Times New Roman"/>
          <w:color w:val="auto"/>
          <w:kern w:val="1"/>
          <w:lang w:eastAsia="ar-SA" w:bidi="ar-SA"/>
        </w:rPr>
        <w:t xml:space="preserve">). </w:t>
      </w:r>
    </w:p>
    <w:p w:rsidR="009840B2" w:rsidRPr="00F078BC" w:rsidRDefault="009840B2" w:rsidP="009840B2">
      <w:pPr>
        <w:pStyle w:val="10"/>
        <w:keepNext/>
        <w:keepLines/>
        <w:spacing w:line="360" w:lineRule="auto"/>
        <w:jc w:val="both"/>
      </w:pPr>
    </w:p>
    <w:p w:rsidR="009840B2" w:rsidRPr="00F078BC" w:rsidRDefault="009840B2" w:rsidP="009840B2">
      <w:pPr>
        <w:pStyle w:val="10"/>
        <w:keepNext/>
        <w:keepLines/>
        <w:spacing w:line="360" w:lineRule="auto"/>
        <w:jc w:val="both"/>
      </w:pPr>
    </w:p>
    <w:p w:rsidR="003237B2" w:rsidRPr="00F078BC" w:rsidRDefault="007B53F0" w:rsidP="009840B2">
      <w:pPr>
        <w:pStyle w:val="10"/>
        <w:keepNext/>
        <w:keepLines/>
        <w:numPr>
          <w:ilvl w:val="0"/>
          <w:numId w:val="6"/>
        </w:numPr>
        <w:tabs>
          <w:tab w:val="left" w:pos="821"/>
        </w:tabs>
        <w:spacing w:line="360" w:lineRule="auto"/>
        <w:jc w:val="both"/>
      </w:pPr>
      <w:bookmarkStart w:id="25" w:name="bookmark60"/>
      <w:bookmarkStart w:id="26" w:name="bookmark56"/>
      <w:bookmarkStart w:id="27" w:name="bookmark57"/>
      <w:bookmarkStart w:id="28" w:name="bookmark61"/>
      <w:bookmarkEnd w:id="25"/>
      <w:r w:rsidRPr="00F078BC">
        <w:rPr>
          <w:u w:val="single"/>
        </w:rPr>
        <w:t>класс</w:t>
      </w:r>
      <w:bookmarkEnd w:id="26"/>
      <w:bookmarkEnd w:id="27"/>
      <w:bookmarkEnd w:id="28"/>
    </w:p>
    <w:p w:rsidR="003237B2" w:rsidRPr="00F078BC" w:rsidRDefault="007B53F0" w:rsidP="009840B2">
      <w:pPr>
        <w:pStyle w:val="11"/>
        <w:spacing w:line="360" w:lineRule="auto"/>
        <w:ind w:firstLine="580"/>
        <w:jc w:val="both"/>
      </w:pPr>
      <w:r w:rsidRPr="00F078BC">
        <w:rPr>
          <w:i/>
          <w:iCs/>
        </w:rPr>
        <w:t>Устное народное творчество</w:t>
      </w:r>
    </w:p>
    <w:p w:rsidR="003237B2" w:rsidRPr="00F078BC" w:rsidRDefault="007B53F0" w:rsidP="009840B2">
      <w:pPr>
        <w:pStyle w:val="11"/>
        <w:spacing w:line="360" w:lineRule="auto"/>
        <w:ind w:firstLine="580"/>
        <w:jc w:val="both"/>
      </w:pPr>
      <w:r w:rsidRPr="00F078BC">
        <w:t>Считалочки. Заклички-приговорки. Потешки. Пословицы и поговорки. Загадки</w:t>
      </w:r>
    </w:p>
    <w:p w:rsidR="003237B2" w:rsidRPr="00F078BC" w:rsidRDefault="007B53F0" w:rsidP="009840B2">
      <w:pPr>
        <w:pStyle w:val="11"/>
        <w:spacing w:line="360" w:lineRule="auto"/>
        <w:ind w:firstLine="640"/>
        <w:jc w:val="both"/>
      </w:pPr>
      <w:r w:rsidRPr="00F078BC">
        <w:t>Сказки (20ч.) «Никита Кожемяка» (Русская сказка).«Как наказали медведя» (Тофаларская сказка). «Золотые руки (Башкирская сказка»). «Морозко» (Русская сказка). «Два Мороза» (Русская сказка). «Три дочери» (Татарская сказка). «Сказка о мёртвой царевне и о семи богатырях» (Отрывки).</w:t>
      </w:r>
    </w:p>
    <w:p w:rsidR="003237B2" w:rsidRPr="00F078BC" w:rsidRDefault="007B53F0" w:rsidP="009840B2">
      <w:pPr>
        <w:pStyle w:val="11"/>
        <w:numPr>
          <w:ilvl w:val="0"/>
          <w:numId w:val="7"/>
        </w:numPr>
        <w:tabs>
          <w:tab w:val="left" w:pos="346"/>
        </w:tabs>
        <w:spacing w:line="360" w:lineRule="auto"/>
        <w:ind w:firstLine="0"/>
        <w:jc w:val="both"/>
      </w:pPr>
      <w:bookmarkStart w:id="29" w:name="bookmark62"/>
      <w:bookmarkEnd w:id="29"/>
      <w:r w:rsidRPr="00F078BC">
        <w:t>Пушкин «Серая Шейка» По Д. Мамину-Сибиряку Картины родной природы.</w:t>
      </w:r>
    </w:p>
    <w:p w:rsidR="003237B2" w:rsidRPr="00F078BC" w:rsidRDefault="007B53F0" w:rsidP="009840B2">
      <w:pPr>
        <w:pStyle w:val="11"/>
        <w:spacing w:line="360" w:lineRule="auto"/>
        <w:ind w:firstLine="580"/>
        <w:jc w:val="both"/>
      </w:pPr>
      <w:r w:rsidRPr="00F078BC">
        <w:rPr>
          <w:i/>
          <w:iCs/>
        </w:rPr>
        <w:t>Лето</w:t>
      </w:r>
      <w:r w:rsidRPr="00F078BC">
        <w:t xml:space="preserve"> «Июнь». Г. Скребицкий. «Ярко солнце светит...» И. Суриков. «Июльская гроза». (Отрывки.) А. Платонов. «Берёзка». А. Прокофьев. «Вот и клонится лето к закату...» Ю. Гордиенко</w:t>
      </w:r>
    </w:p>
    <w:p w:rsidR="003237B2" w:rsidRPr="00F078BC" w:rsidRDefault="007B53F0" w:rsidP="009840B2">
      <w:pPr>
        <w:pStyle w:val="11"/>
        <w:spacing w:line="360" w:lineRule="auto"/>
        <w:ind w:firstLine="580"/>
        <w:jc w:val="both"/>
      </w:pPr>
      <w:r w:rsidRPr="00F078BC">
        <w:rPr>
          <w:i/>
          <w:iCs/>
        </w:rPr>
        <w:t>Осень</w:t>
      </w:r>
      <w:r w:rsidRPr="00F078BC">
        <w:t xml:space="preserve"> «Сентябрь». По Г. Скребицкому. « Золотая осень». По И. Соколову-Микитов «Осень». К. Бальмонт. «Добро пожаловать!» По Г. Скребицкому. «Осенние грусти...» По В. Астафьеву. « Первый снег». И. Бунин.</w:t>
      </w:r>
    </w:p>
    <w:p w:rsidR="003237B2" w:rsidRPr="00F078BC" w:rsidRDefault="007B53F0" w:rsidP="009840B2">
      <w:pPr>
        <w:pStyle w:val="11"/>
        <w:spacing w:line="360" w:lineRule="auto"/>
        <w:ind w:firstLine="580"/>
        <w:jc w:val="both"/>
      </w:pPr>
      <w:r w:rsidRPr="00F078BC">
        <w:lastRenderedPageBreak/>
        <w:t>О друзьях-товарищах ( 9ч. ) «Колючка». Ю. Яковлев. « Рыцарь Вася». Ю. Яковлев. «Витя Малеев в школе и дома »(Отрывок). Н. Носов «Фосфорический» мальчик. В. Медведев. « Дорогой подарок». Л. Воронкова. «Твой друг».Я. Аким.Басни. И. Крылова «Ворона и Лисица», «Щука и Кот»,« Квартет».</w:t>
      </w:r>
    </w:p>
    <w:p w:rsidR="003237B2" w:rsidRPr="00F078BC" w:rsidRDefault="007B53F0" w:rsidP="009840B2">
      <w:pPr>
        <w:pStyle w:val="11"/>
        <w:spacing w:line="360" w:lineRule="auto"/>
        <w:ind w:firstLine="580"/>
        <w:jc w:val="both"/>
      </w:pPr>
      <w:r w:rsidRPr="00F078BC">
        <w:rPr>
          <w:i/>
          <w:iCs/>
        </w:rPr>
        <w:t>Спешите делать добро</w:t>
      </w:r>
      <w:r w:rsidRPr="00F078BC">
        <w:t xml:space="preserve"> «Будущий олимпиец». Н. Хмелик. «Слепой домик». О. Бондарчук. «Бабка». Осеева «Сухой хлеб», А. Платонов. «Люся». (Отрывок из повести «Последний срок»).В.Распутин. «Труд». В. Брюсов. « Огромное небо». Р. Рождественский.</w:t>
      </w:r>
    </w:p>
    <w:p w:rsidR="003237B2" w:rsidRPr="00F078BC" w:rsidRDefault="007B53F0" w:rsidP="009840B2">
      <w:pPr>
        <w:pStyle w:val="11"/>
        <w:spacing w:line="360" w:lineRule="auto"/>
        <w:ind w:firstLine="580"/>
        <w:jc w:val="both"/>
      </w:pPr>
      <w:r w:rsidRPr="00F078BC">
        <w:rPr>
          <w:i/>
          <w:iCs/>
        </w:rPr>
        <w:t>Картины родной природ</w:t>
      </w:r>
      <w:r w:rsidRPr="00F078BC">
        <w:t xml:space="preserve"> «Зима», «Чародейкою зимою...». Ф. Тютчев.«Декабрь.» .Г. Скребицкий. « К зиме». К. Бальмонт «Всяк по-своему». Г. Скребицкий. «Поёт зима — аукает...» С. Есенин « Берёза». С. Есенин. «Зимняя дорога». А. Пушкин.</w:t>
      </w:r>
    </w:p>
    <w:p w:rsidR="003237B2" w:rsidRPr="00F078BC" w:rsidRDefault="007B53F0" w:rsidP="009840B2">
      <w:pPr>
        <w:pStyle w:val="11"/>
        <w:spacing w:line="360" w:lineRule="auto"/>
        <w:ind w:firstLine="640"/>
        <w:jc w:val="both"/>
      </w:pPr>
      <w:r w:rsidRPr="00F078BC">
        <w:rPr>
          <w:i/>
          <w:iCs/>
        </w:rPr>
        <w:t>Весна</w:t>
      </w:r>
      <w:r w:rsidRPr="00F078BC">
        <w:t xml:space="preserve"> «Март» Г. Скребицкий. «Вот уж снег последний в поле тает...». А. Толстой. « От первых проталин до первой грозы». (Отрывки.) Г. Скребицкий. «Весна-красна». «Грачи прилетели». «Заветный кораблик». «В весеннем лесу». «Весенние ручьи.».«Гонимы вешними лучами...». А. Пушкин «Ворона». А. Блок «Подснежник». Е. Серова « Весна». И.Соколов-Микитов.«.Крупный дождь в лесу зелёном» И. Бунин. «Черёмуха». С. Есенин. «Весна, весною, о весне» Я. Аким.</w:t>
      </w:r>
    </w:p>
    <w:p w:rsidR="003237B2" w:rsidRPr="00F078BC" w:rsidRDefault="007B53F0" w:rsidP="009840B2">
      <w:pPr>
        <w:pStyle w:val="11"/>
        <w:spacing w:line="360" w:lineRule="auto"/>
        <w:ind w:firstLine="580"/>
        <w:jc w:val="both"/>
      </w:pPr>
      <w:r w:rsidRPr="00F078BC">
        <w:rPr>
          <w:i/>
          <w:iCs/>
        </w:rPr>
        <w:t>О животных</w:t>
      </w:r>
      <w:r w:rsidRPr="00F078BC">
        <w:t xml:space="preserve"> «Тема и Жучка». (Отрывок из повести «Детство Темы»). «Я. Гарин-Михайловский. Желтухин». (Отрывок из повести «Детство Никиты».). А. Толстой. «Кот ворюга». К. Паустовский» « Про обезьянку». Б.Житков. « Дачники». Э. Асадов. Из рассказов «Олёны Даниловны». Ф. Абрамов. «Будь человеком». С. Михалков.</w:t>
      </w:r>
    </w:p>
    <w:p w:rsidR="003237B2" w:rsidRPr="00F078BC" w:rsidRDefault="007B53F0" w:rsidP="009840B2">
      <w:pPr>
        <w:pStyle w:val="11"/>
        <w:spacing w:line="360" w:lineRule="auto"/>
        <w:ind w:firstLine="580"/>
        <w:jc w:val="both"/>
      </w:pPr>
      <w:r w:rsidRPr="00F078BC">
        <w:rPr>
          <w:i/>
          <w:iCs/>
        </w:rPr>
        <w:t>Из прошлого нашего народа</w:t>
      </w:r>
      <w:r w:rsidRPr="00F078BC">
        <w:t xml:space="preserve"> На поле Куликовом. По О. Тихомирову. Рассказы о войне 1812 года. По С. Алексеевв .«И снится ей жаркое лето...» (Отрывок из поэмы «Мороз, Красный нос».) Н.Некрасов. Белый пудель. (Отрывки.) А. Куприн «Снега, поднимитесь метелью!» По Л. Жарикову. «У Могилы неизвестного солдата». Ю.Коринец</w:t>
      </w:r>
    </w:p>
    <w:p w:rsidR="003237B2" w:rsidRPr="00F078BC" w:rsidRDefault="007B53F0" w:rsidP="009840B2">
      <w:pPr>
        <w:pStyle w:val="11"/>
        <w:spacing w:after="260" w:line="360" w:lineRule="auto"/>
        <w:ind w:firstLine="580"/>
        <w:jc w:val="both"/>
      </w:pPr>
      <w:r w:rsidRPr="00F078BC">
        <w:rPr>
          <w:i/>
          <w:iCs/>
        </w:rPr>
        <w:t>Из произведений зарубежных писателей</w:t>
      </w:r>
      <w:r w:rsidRPr="00F078BC">
        <w:t xml:space="preserve"> «Гаврош». (Отрывки.). В. Гюго«Приключения Тома Сойера». (Отрывок.) Твен «Чудесное путешествие Нильса с дикими гусями». (Отрывки.) С. Лагерлёф.«Русалочка». (Отрывок).</w:t>
      </w:r>
    </w:p>
    <w:p w:rsidR="003237B2" w:rsidRPr="00F078BC" w:rsidRDefault="007B53F0" w:rsidP="009840B2">
      <w:pPr>
        <w:pStyle w:val="10"/>
        <w:keepNext/>
        <w:keepLines/>
        <w:numPr>
          <w:ilvl w:val="0"/>
          <w:numId w:val="6"/>
        </w:numPr>
        <w:tabs>
          <w:tab w:val="left" w:pos="821"/>
        </w:tabs>
        <w:spacing w:line="360" w:lineRule="auto"/>
        <w:jc w:val="both"/>
      </w:pPr>
      <w:bookmarkStart w:id="30" w:name="bookmark65"/>
      <w:bookmarkStart w:id="31" w:name="bookmark63"/>
      <w:bookmarkStart w:id="32" w:name="bookmark64"/>
      <w:bookmarkStart w:id="33" w:name="bookmark66"/>
      <w:bookmarkEnd w:id="30"/>
      <w:r w:rsidRPr="00F078BC">
        <w:rPr>
          <w:u w:val="single"/>
        </w:rPr>
        <w:t>класс</w:t>
      </w:r>
      <w:bookmarkEnd w:id="31"/>
      <w:bookmarkEnd w:id="32"/>
      <w:bookmarkEnd w:id="33"/>
    </w:p>
    <w:p w:rsidR="003237B2" w:rsidRPr="00F078BC" w:rsidRDefault="007B53F0" w:rsidP="009840B2">
      <w:pPr>
        <w:pStyle w:val="11"/>
        <w:spacing w:line="360" w:lineRule="auto"/>
        <w:ind w:firstLine="580"/>
        <w:jc w:val="both"/>
      </w:pPr>
      <w:r w:rsidRPr="00F078BC">
        <w:rPr>
          <w:i/>
          <w:iCs/>
        </w:rPr>
        <w:t>Красота характера и поступков</w:t>
      </w:r>
      <w:r w:rsidRPr="00F078BC">
        <w:t xml:space="preserve"> «Отечество». По В. Пескову. «Россия». М. Ножкин. «Моя Родина». (Из воспоминаний детства.) М. Пришвин. «Сентябрь». В. Бианки «Лес точно терем расписной...». И. Бунин. «Грабитель. Ю. Качаев. Белый домик. Б. Житков. Звонкие ключи. А. Белорусец. Заячьи лапы. К. ПаустовскийОсенний день в берёзовой роще. (Отрывок из рассказа «Свидание».) И. Тургенев. Хитрюга Е. Носов. « Октябрь». В.Бианки. «Будь человеком». С. Михалков. « Петя мечтает». Б. Заходер. «Слон и муравей» (Сказка.) по Д. Биссету. Кузнечик Денди. (Сказка.) по Д. Биссету. «Как один мальчик играл с палкой» Дж. Родари. «Пуговкин домик». Дж. Родари.</w:t>
      </w:r>
    </w:p>
    <w:p w:rsidR="003237B2" w:rsidRPr="00F078BC" w:rsidRDefault="007B53F0" w:rsidP="009840B2">
      <w:pPr>
        <w:pStyle w:val="11"/>
        <w:spacing w:line="360" w:lineRule="auto"/>
        <w:ind w:firstLine="580"/>
        <w:jc w:val="both"/>
      </w:pPr>
      <w:r w:rsidRPr="00F078BC">
        <w:rPr>
          <w:i/>
          <w:iCs/>
        </w:rPr>
        <w:lastRenderedPageBreak/>
        <w:t>Литературные сказки</w:t>
      </w:r>
      <w:r w:rsidRPr="00F078BC">
        <w:t xml:space="preserve"> Илья Муромец и Соловей-разбойник. (Отрывок из бы лины.) Москва. (В сокращении.) Ф. Глинка. «Ноябрь». В. Бианки. «Без Нарвы не видать моря». По С. Алексееву. «На берегу Невы». По С. Алексееву « Рассказы о русском подвиге». По С. Алексееву « Великодушный русский воин». По Е. Холмогоровой. Как Незнайка сочинял стихи. По Н. Носову. «Тайна цены» (Сказка.) Е.Пермяк.«Здравствуйте!» (В сокращении). Перевод с польского Д. Гальпериной. «Декабрь».</w:t>
      </w:r>
    </w:p>
    <w:p w:rsidR="003237B2" w:rsidRPr="00F078BC" w:rsidRDefault="007B53F0" w:rsidP="009840B2">
      <w:pPr>
        <w:pStyle w:val="11"/>
        <w:numPr>
          <w:ilvl w:val="0"/>
          <w:numId w:val="7"/>
        </w:numPr>
        <w:tabs>
          <w:tab w:val="left" w:pos="346"/>
        </w:tabs>
        <w:spacing w:line="360" w:lineRule="auto"/>
        <w:ind w:firstLine="0"/>
        <w:jc w:val="both"/>
      </w:pPr>
      <w:bookmarkStart w:id="34" w:name="bookmark67"/>
      <w:bookmarkEnd w:id="34"/>
      <w:r w:rsidRPr="00F078BC">
        <w:t>Бианки. «Новогодние загадки». Б. Благинина. «Встреча зимы». (В сокращении.) А. Никитин. «Тёплый снег». А. Дорохов. «Вот север, тучи нагоняя...».А. Пушкин. «Пушкин». Д. Хармс. « Январь». В. Бианки. «Ель». (Сказка.) Х.-К. Андерсен. «Ванька». А.Чехов «Весело сияет месяц над селом...». (Отрывок.) И. Никитин «Белый снег пушистый в воздухе кружится...». (Отрывок.) И. СуриковЛеля и Минька. М. Зощенко« Пурга». Ю. Рытхэу. « Таинственный ночной гость». Ю.Дмитриев. «Февраль». В. Бианки. «Двенадцать месяцев». (Отрывки.) С. Маршак.«Снежная королева».(Сказка.) по Х,-К. Андерсену.«Первые приметы».С.Смирнов«Март». В. Банки. «Весна идёт» по В. Пескову.</w:t>
      </w:r>
    </w:p>
    <w:p w:rsidR="003237B2" w:rsidRPr="00F078BC" w:rsidRDefault="007B53F0" w:rsidP="009840B2">
      <w:pPr>
        <w:pStyle w:val="11"/>
        <w:spacing w:line="360" w:lineRule="auto"/>
        <w:ind w:firstLine="580"/>
        <w:jc w:val="both"/>
      </w:pPr>
      <w:r w:rsidRPr="00F078BC">
        <w:rPr>
          <w:i/>
          <w:iCs/>
        </w:rPr>
        <w:t>Весна</w:t>
      </w:r>
      <w:r w:rsidRPr="00F078BC">
        <w:t xml:space="preserve"> «Жаркий час». М. Пришвин. «Весенняя песня». (Сказка.) Т. Скребицкий «Жаворонок» В. Жуковский. «Детство Никиты» (Отрывок.) А. Толстой «Как после мартовских метелей...». А. Твардовский «И вот шатёр свой голубой опять раскинула весна...». А. Плещеев. «Апрель» В. Бианки</w:t>
      </w:r>
    </w:p>
    <w:p w:rsidR="003237B2" w:rsidRPr="00F078BC" w:rsidRDefault="007B53F0" w:rsidP="009840B2">
      <w:pPr>
        <w:pStyle w:val="11"/>
        <w:spacing w:line="360" w:lineRule="auto"/>
        <w:ind w:firstLine="580"/>
        <w:jc w:val="both"/>
      </w:pPr>
      <w:r w:rsidRPr="00F078BC">
        <w:rPr>
          <w:i/>
          <w:iCs/>
        </w:rPr>
        <w:t>Природа в литературных сказках</w:t>
      </w:r>
      <w:r w:rsidRPr="00F078BC">
        <w:t xml:space="preserve"> « Стальное колечко». (Сказка.) К, Паустовский «Злодейка». По В. Астафьеву. «Рассказы про зверей» по Е. Барониной. «Кот в сапогах». В. Драгунский «Заяц и еж». Д. Хармс. «Зеркало и обезьяна». (Басня.) И. Крылов. « Рикки-Тикки-Тави» По Р. Киплин «Дождь пролетел и сгорел на лету...». В. Набоков «Май». В. Бианки. « Наши песни спеты на войне». (В сокращении.) М. Дудин «Звездолёт «Брунька». (Сказка). В. Медведев. « Корзина с еловыми шишками». По К. Паустовскому «Маленький принц» по А. де Сент-Экзюпери. «Зорькина песня». (Глава из повести «Последний поклон») В. Астафьев. «Нынче ветер, как мальчишка, весел...» Н. Рыленков</w:t>
      </w:r>
    </w:p>
    <w:p w:rsidR="003237B2" w:rsidRPr="00F078BC" w:rsidRDefault="007B53F0" w:rsidP="009840B2">
      <w:pPr>
        <w:pStyle w:val="10"/>
        <w:keepNext/>
        <w:keepLines/>
        <w:numPr>
          <w:ilvl w:val="0"/>
          <w:numId w:val="6"/>
        </w:numPr>
        <w:tabs>
          <w:tab w:val="left" w:pos="821"/>
        </w:tabs>
        <w:spacing w:line="360" w:lineRule="auto"/>
        <w:jc w:val="both"/>
      </w:pPr>
      <w:bookmarkStart w:id="35" w:name="bookmark70"/>
      <w:bookmarkStart w:id="36" w:name="bookmark68"/>
      <w:bookmarkStart w:id="37" w:name="bookmark69"/>
      <w:bookmarkStart w:id="38" w:name="bookmark71"/>
      <w:bookmarkEnd w:id="35"/>
      <w:r w:rsidRPr="00F078BC">
        <w:rPr>
          <w:u w:val="single"/>
        </w:rPr>
        <w:t>класс</w:t>
      </w:r>
      <w:bookmarkEnd w:id="36"/>
      <w:bookmarkEnd w:id="37"/>
      <w:bookmarkEnd w:id="38"/>
    </w:p>
    <w:p w:rsidR="003237B2" w:rsidRPr="00F078BC" w:rsidRDefault="007B53F0" w:rsidP="009840B2">
      <w:pPr>
        <w:pStyle w:val="11"/>
        <w:spacing w:line="360" w:lineRule="auto"/>
        <w:ind w:firstLine="580"/>
        <w:jc w:val="both"/>
      </w:pPr>
      <w:r w:rsidRPr="00F078BC">
        <w:rPr>
          <w:i/>
          <w:iCs/>
        </w:rPr>
        <w:t>Устное народное творчество.</w:t>
      </w:r>
      <w:r w:rsidRPr="00F078BC">
        <w:t xml:space="preserve"> «Сивка-бурка» (Русская народная сказка). «Журавль и Цапля»(Русская народная сказка). «Умный мужик» (Русская народная сказка).Былина. «Три поездки Ильи Муромца». Народные песни «Ах, кабы на цветы не морозы...». « По улице мостовой». Пословицы. Загадки.</w:t>
      </w:r>
    </w:p>
    <w:p w:rsidR="003237B2" w:rsidRPr="00F078BC" w:rsidRDefault="007B53F0" w:rsidP="009840B2">
      <w:pPr>
        <w:pStyle w:val="11"/>
        <w:spacing w:line="360" w:lineRule="auto"/>
        <w:ind w:firstLine="580"/>
        <w:jc w:val="both"/>
      </w:pPr>
      <w:r w:rsidRPr="00F078BC">
        <w:rPr>
          <w:i/>
          <w:iCs/>
        </w:rPr>
        <w:t>Из произведений русской литературы X1X века</w:t>
      </w:r>
      <w:r w:rsidRPr="00F078BC">
        <w:t xml:space="preserve"> Александр Сергеевич Пушкин. «Сказка о царе Салтане, о сыне его славном и могучем богатыре князе Гвидоне. Салтановиче и о прекрасной царевне». «Лебеди». «Зимний вечер». « У Лукоморья».Михаил Юрьевич Лермонтов. « Бородино». Иван Андреевич Крылов.« Кукушка и петух». «Волк и журавль».» Слон и Моська». Николай Алексеевич Некрасов Несжатая полоса. Генерал Топтыгин. Лев Николаевич Толстой </w:t>
      </w:r>
      <w:r w:rsidRPr="00F078BC">
        <w:lastRenderedPageBreak/>
        <w:t>Кавказский пленник (в сокращении). Антон Павлович Чехов «Хамелеон». Владимир Галактионович Короленко « Дети подземелья» (в сокращении).</w:t>
      </w:r>
    </w:p>
    <w:p w:rsidR="003237B2" w:rsidRPr="00F078BC" w:rsidRDefault="007B53F0" w:rsidP="009840B2">
      <w:pPr>
        <w:pStyle w:val="11"/>
        <w:spacing w:line="360" w:lineRule="auto"/>
        <w:ind w:firstLine="580"/>
        <w:jc w:val="both"/>
      </w:pPr>
      <w:r w:rsidRPr="00F078BC">
        <w:rPr>
          <w:i/>
          <w:iCs/>
        </w:rPr>
        <w:t>Из произведений русской литературы XX века</w:t>
      </w:r>
      <w:r w:rsidRPr="00F078BC">
        <w:t xml:space="preserve"> Максим Горький «Детство» (Отрывки из повести). В людях (Отрывки из повести). Михаил Васильевич Исаковский «Детство». « Ветер». «Весна».Константин Георгиевич Паустовский. « Последний чёрт» Михаил Михайлович Зощенко «Великие путешественники».Константин Михайлович Симонов. «Сын артиллериста» (Отрывки) Валентин Петрович Катаев «Флаг». Николай Иванович Рыленков «Деревья». «Весна без вещуньи- кукушки...». «Всё в тающей дымке...» Юрий Иосифович « Коваль». « Капитан Клюквин». «Картофельная собака» Юрий Яковлевич Яковлев «Багульник». Радий Петрович Погодин « Время говорит - пора». Анатолий Георгиевич Алексин «Двадцать девятое февраля» (Отрывок из повести «Звоните и приезжайте») Константин Яковлевич Ваншенкин «Мальчишка». « Снежки».</w:t>
      </w:r>
    </w:p>
    <w:p w:rsidR="003237B2" w:rsidRPr="00F078BC" w:rsidRDefault="007B53F0" w:rsidP="009840B2">
      <w:pPr>
        <w:pStyle w:val="10"/>
        <w:keepNext/>
        <w:keepLines/>
        <w:numPr>
          <w:ilvl w:val="0"/>
          <w:numId w:val="6"/>
        </w:numPr>
        <w:tabs>
          <w:tab w:val="left" w:pos="821"/>
        </w:tabs>
        <w:spacing w:line="360" w:lineRule="auto"/>
        <w:jc w:val="both"/>
      </w:pPr>
      <w:bookmarkStart w:id="39" w:name="bookmark74"/>
      <w:bookmarkStart w:id="40" w:name="bookmark72"/>
      <w:bookmarkStart w:id="41" w:name="bookmark73"/>
      <w:bookmarkStart w:id="42" w:name="bookmark75"/>
      <w:bookmarkEnd w:id="39"/>
      <w:r w:rsidRPr="00F078BC">
        <w:rPr>
          <w:u w:val="single"/>
        </w:rPr>
        <w:t>класс</w:t>
      </w:r>
      <w:bookmarkEnd w:id="40"/>
      <w:bookmarkEnd w:id="41"/>
      <w:bookmarkEnd w:id="42"/>
    </w:p>
    <w:p w:rsidR="003237B2" w:rsidRPr="00F078BC" w:rsidRDefault="007B53F0" w:rsidP="009840B2">
      <w:pPr>
        <w:pStyle w:val="11"/>
        <w:spacing w:line="360" w:lineRule="auto"/>
        <w:ind w:firstLine="580"/>
        <w:jc w:val="both"/>
      </w:pPr>
      <w:r w:rsidRPr="00F078BC">
        <w:rPr>
          <w:i/>
          <w:iCs/>
        </w:rPr>
        <w:t>Устное народное творчество</w:t>
      </w:r>
      <w:r w:rsidRPr="00F078BC">
        <w:t xml:space="preserve"> Сказки. «Волшебное кольцо» (Русская народная сказка). Пословицы и поговорки.Баллады.«Перчатка» (Повесть).В.А.Жуковский. «Нашла коса на камень». И.З.Суриков.Былины. «Садко» (Отрывок).</w:t>
      </w:r>
    </w:p>
    <w:p w:rsidR="003237B2" w:rsidRPr="00F078BC" w:rsidRDefault="007B53F0" w:rsidP="009840B2">
      <w:pPr>
        <w:pStyle w:val="11"/>
        <w:spacing w:line="360" w:lineRule="auto"/>
        <w:ind w:firstLine="580"/>
        <w:jc w:val="both"/>
      </w:pPr>
      <w:r w:rsidRPr="00F078BC">
        <w:rPr>
          <w:i/>
          <w:iCs/>
        </w:rPr>
        <w:t>Произведения русских писателей XIX века ( 38ч.)</w:t>
      </w:r>
      <w:r w:rsidRPr="00F078BC">
        <w:t xml:space="preserve"> Александр Сергеевич Пушкин «Публичное испытание». М.Я.Басин. «Записки о Пушкине» (Отрывок).И.И.Пущин «Памятник» (Отрывок). «Во глубине сибирских руд...».«Зимнее утро».« И. И. Пущину».« Няне».» «Сожжённое письмо» (Отрывок). «Я вас любил». «Сказка о попе и о работнике его Балде». Михаил Юрьевич Лермонтов. «Смерть поэта» (Отрывок). «Родина» (Отрывок). « Парус». « Сосна». «Песня про царя Ивана Васильевича, молодого опричника и удалого купца Калашникова» (Отрывки). Иван Андреевич Крылов. «Волк на псарне». «Осел и Соловей». «Муха и Пчела». Николай Алексеевич Некрасов «Размышления у парадного подъезда» (Отрывок). «В полном разгаре страда деревенская...». « Мороз Красный нос» (Отрывок). «Русские женщины» (Отрывок). Иван Саввич Никитин «Русь»(Отрывок).Иван Сергеевич Тургенев «Муму» сокращении).Лев Николаевич Толстой « После бала» (В сокращении).</w:t>
      </w:r>
    </w:p>
    <w:p w:rsidR="003237B2" w:rsidRPr="00F078BC" w:rsidRDefault="007B53F0" w:rsidP="009840B2">
      <w:pPr>
        <w:pStyle w:val="11"/>
        <w:spacing w:line="360" w:lineRule="auto"/>
        <w:ind w:firstLine="580"/>
        <w:jc w:val="both"/>
      </w:pPr>
      <w:r w:rsidRPr="00F078BC">
        <w:rPr>
          <w:i/>
          <w:iCs/>
        </w:rPr>
        <w:t>Произведения русских писателей I половины ХХ века</w:t>
      </w:r>
      <w:r w:rsidRPr="00F078BC">
        <w:t xml:space="preserve"> Антон Павлович Чехов «Лошадиная фамилия».Владимир Галактионович Короленко « Слепой музыкант» (Отрывки). Максим Горький «Макар Чудра» (Отрывок). Сергей Александрович Есенин «Спит ковыль». « Пороша» «Отговорила роща золотая...». Андрей Платонович Платонов « Разноцветная бабочка» (Сказка). Алексей Николаевич Толстой «Русский характер». Николай Алексеевич Заболоцкий «Некрасивая девочка».</w:t>
      </w:r>
    </w:p>
    <w:p w:rsidR="003237B2" w:rsidRPr="00F078BC" w:rsidRDefault="007B53F0" w:rsidP="009840B2">
      <w:pPr>
        <w:pStyle w:val="11"/>
        <w:spacing w:line="360" w:lineRule="auto"/>
        <w:ind w:firstLine="580"/>
        <w:jc w:val="both"/>
      </w:pPr>
      <w:r w:rsidRPr="00F078BC">
        <w:rPr>
          <w:i/>
          <w:iCs/>
        </w:rPr>
        <w:t>Произведения русских писателей II половины ХХ века</w:t>
      </w:r>
      <w:r w:rsidRPr="00F078BC">
        <w:t xml:space="preserve"> Константин Георгиевич Паустовский «Телеграмма» (В сокращении). Рувим Исаевич Фраерман. «Дикая собака Динго, или Повесть о первой любви» (Отрывки). Лев Абрамович Кассиль «Пекины бутсы». Александр Трифонович </w:t>
      </w:r>
      <w:r w:rsidRPr="00F078BC">
        <w:lastRenderedPageBreak/>
        <w:t>Твардовский « Василий Тёркин» (Отрывки из поэмы). Василий Макарович Шукшин « Гринька Малюгин» (В сокращении) Виктор Петрович Астафьев. «Далёкая и близкая сказка» (Глава из повести «Последний поклон»). Радий Петрович Погодин «Алфред». Алексей Александрович Сурков «Родина». «Утро на берегу озера».</w:t>
      </w:r>
    </w:p>
    <w:p w:rsidR="003237B2" w:rsidRPr="00F078BC" w:rsidRDefault="007B53F0" w:rsidP="009840B2">
      <w:pPr>
        <w:pStyle w:val="10"/>
        <w:keepNext/>
        <w:keepLines/>
        <w:numPr>
          <w:ilvl w:val="0"/>
          <w:numId w:val="6"/>
        </w:numPr>
        <w:tabs>
          <w:tab w:val="left" w:pos="821"/>
        </w:tabs>
        <w:spacing w:line="360" w:lineRule="auto"/>
        <w:jc w:val="both"/>
      </w:pPr>
      <w:bookmarkStart w:id="43" w:name="bookmark78"/>
      <w:bookmarkStart w:id="44" w:name="bookmark76"/>
      <w:bookmarkStart w:id="45" w:name="bookmark77"/>
      <w:bookmarkStart w:id="46" w:name="bookmark79"/>
      <w:bookmarkEnd w:id="43"/>
      <w:r w:rsidRPr="00F078BC">
        <w:rPr>
          <w:u w:val="single"/>
        </w:rPr>
        <w:t>класс</w:t>
      </w:r>
      <w:bookmarkEnd w:id="44"/>
      <w:bookmarkEnd w:id="45"/>
      <w:bookmarkEnd w:id="46"/>
    </w:p>
    <w:p w:rsidR="003237B2" w:rsidRPr="00F078BC" w:rsidRDefault="007B53F0" w:rsidP="009840B2">
      <w:pPr>
        <w:pStyle w:val="11"/>
        <w:spacing w:line="360" w:lineRule="auto"/>
        <w:ind w:firstLine="580"/>
        <w:jc w:val="both"/>
      </w:pPr>
      <w:r w:rsidRPr="00F078BC">
        <w:t>Устное народное творчество Русские народные песни. Колыбельная «За морем синичка не пышно жила...» Былины. «На заставе богатырской» (В сокращении). Сказки. «Сказка про Василису Премудрую» (В сокращении). « Лиса и тетерев».</w:t>
      </w:r>
    </w:p>
    <w:p w:rsidR="003237B2" w:rsidRPr="00F078BC" w:rsidRDefault="007B53F0" w:rsidP="009840B2">
      <w:pPr>
        <w:pStyle w:val="11"/>
        <w:spacing w:line="360" w:lineRule="auto"/>
        <w:ind w:firstLine="580"/>
        <w:jc w:val="both"/>
      </w:pPr>
      <w:r w:rsidRPr="00F078BC">
        <w:rPr>
          <w:i/>
          <w:iCs/>
        </w:rPr>
        <w:t>Из произведений русской литературы XIX века</w:t>
      </w:r>
      <w:r w:rsidRPr="00F078BC">
        <w:t xml:space="preserve"> Василий Андреевич Жуковский «Три пояса» (В сокращении). Иван Андреевич Крылов « Кот и Повар» (В сокращении). Александр Сергеевич Пушкин «Руслан и Людмила» (В сокращении). «Барышня- крестьянка» (В сокращении). Михаил Юрьевич Лермонтов «Тучи». « Баллада». «Морская царевна» (В сокращении). Николай Васильевич Гоголь «Майская ночь, или Утопленница» (Отрывки в сокращении). Николай Алексеевич Некрасов « Рыцарь на час» (Отрывки) «Саша» (Отрывок). Афанасий Афанасьевич Фет «На заре ты ее не буди...» «Помню я; старушка няня...». «Это утро, радость эта».Антон Павлович Чехов «Злоумышленник» (В сокращении) «Пересолил».</w:t>
      </w:r>
    </w:p>
    <w:p w:rsidR="003237B2" w:rsidRPr="00F078BC" w:rsidRDefault="007B53F0" w:rsidP="009840B2">
      <w:pPr>
        <w:pStyle w:val="11"/>
        <w:spacing w:line="360" w:lineRule="auto"/>
        <w:ind w:firstLine="580"/>
        <w:jc w:val="both"/>
      </w:pPr>
      <w:r w:rsidRPr="00F078BC">
        <w:rPr>
          <w:i/>
          <w:iCs/>
        </w:rPr>
        <w:t>Из произведений русской литературы XX века</w:t>
      </w:r>
      <w:r w:rsidRPr="00F078BC">
        <w:t xml:space="preserve"> Максим Горький «Песня о Соколе» (В сокращении). Владимир Владимирович Маяковский «Необычайное приключение, бывшее с Владимиром Маяковским летом на даче» (В сокращении). Марина Ивановна Цветаева «Красной кистью...». «Вчера ещё в глаза глядел...» Константин Георгиевич Паустовский « Стекольный мастер». Сергей Александрович Есенин «Нивы сжаты, рощи голы...».«Собаке Качалова». Михаил Александрович Шолохов «Судьба человека» (Отрывки в сокращении). Евгений Иванович Носов «Трудный хлеб» Николай Михайлович Рубцов «Тихая моя родина» (В сокращении).«Русский огонёк» (В сокращении) «Зимняя песня» Юрий Иосифович Коваль «Приключения Васи Куролесова» (Отрывок).</w:t>
      </w:r>
    </w:p>
    <w:p w:rsidR="003237B2" w:rsidRPr="00F078BC" w:rsidRDefault="007B53F0" w:rsidP="009840B2">
      <w:pPr>
        <w:pStyle w:val="11"/>
        <w:spacing w:after="260" w:line="360" w:lineRule="auto"/>
        <w:ind w:firstLine="580"/>
        <w:jc w:val="both"/>
      </w:pPr>
      <w:r w:rsidRPr="00F078BC">
        <w:rPr>
          <w:i/>
          <w:iCs/>
        </w:rPr>
        <w:t>Из произведений зарубежной литературы (Для</w:t>
      </w:r>
      <w:r w:rsidRPr="00F078BC">
        <w:t xml:space="preserve"> внеклассного чтения)Роберт Луис Стивенсон. « Вересковый мёд» (В сокращении).Эрнест Сетон-Томпсон. «Снап» (Отрывок в сокращении). Джеральд Даррелл. «Живописный жираф» (Отрывок в сокращении).</w:t>
      </w:r>
    </w:p>
    <w:p w:rsidR="007D65F1" w:rsidRPr="00F078BC" w:rsidRDefault="007D65F1" w:rsidP="009840B2">
      <w:pPr>
        <w:pStyle w:val="11"/>
        <w:spacing w:after="260" w:line="360" w:lineRule="auto"/>
        <w:ind w:firstLine="580"/>
        <w:jc w:val="both"/>
      </w:pPr>
    </w:p>
    <w:p w:rsidR="007D65F1" w:rsidRPr="00F078BC" w:rsidRDefault="007D65F1" w:rsidP="009840B2">
      <w:pPr>
        <w:pStyle w:val="11"/>
        <w:spacing w:after="260" w:line="360" w:lineRule="auto"/>
        <w:ind w:firstLine="580"/>
        <w:jc w:val="both"/>
      </w:pPr>
    </w:p>
    <w:p w:rsidR="007D65F1" w:rsidRPr="00F078BC" w:rsidRDefault="007D65F1" w:rsidP="009840B2">
      <w:pPr>
        <w:pStyle w:val="11"/>
        <w:spacing w:after="260" w:line="360" w:lineRule="auto"/>
        <w:ind w:firstLine="580"/>
        <w:jc w:val="both"/>
      </w:pPr>
    </w:p>
    <w:p w:rsidR="007D65F1" w:rsidRPr="00F078BC" w:rsidRDefault="007D65F1" w:rsidP="009840B2">
      <w:pPr>
        <w:pStyle w:val="11"/>
        <w:spacing w:after="260" w:line="360" w:lineRule="auto"/>
        <w:ind w:firstLine="580"/>
        <w:jc w:val="both"/>
      </w:pPr>
    </w:p>
    <w:p w:rsidR="007D65F1" w:rsidRPr="00F078BC" w:rsidRDefault="007D65F1" w:rsidP="009840B2">
      <w:pPr>
        <w:pStyle w:val="11"/>
        <w:spacing w:after="260" w:line="360" w:lineRule="auto"/>
        <w:ind w:firstLine="580"/>
        <w:jc w:val="both"/>
      </w:pPr>
    </w:p>
    <w:p w:rsidR="007D65F1" w:rsidRPr="00F078BC" w:rsidRDefault="007D65F1" w:rsidP="009840B2">
      <w:pPr>
        <w:pStyle w:val="11"/>
        <w:spacing w:after="260" w:line="360" w:lineRule="auto"/>
        <w:ind w:firstLine="580"/>
        <w:jc w:val="both"/>
      </w:pPr>
    </w:p>
    <w:p w:rsidR="003237B2" w:rsidRPr="00F078BC" w:rsidRDefault="007B53F0">
      <w:pPr>
        <w:pStyle w:val="11"/>
        <w:numPr>
          <w:ilvl w:val="0"/>
          <w:numId w:val="3"/>
        </w:numPr>
        <w:tabs>
          <w:tab w:val="left" w:pos="878"/>
        </w:tabs>
        <w:spacing w:after="260"/>
        <w:ind w:firstLine="580"/>
      </w:pPr>
      <w:bookmarkStart w:id="47" w:name="bookmark80"/>
      <w:bookmarkEnd w:id="47"/>
      <w:r w:rsidRPr="00F078BC">
        <w:rPr>
          <w:b/>
          <w:bCs/>
        </w:rPr>
        <w:t>Тематическое планирование</w:t>
      </w:r>
    </w:p>
    <w:p w:rsidR="003237B2" w:rsidRPr="00F078BC" w:rsidRDefault="007B53F0">
      <w:pPr>
        <w:pStyle w:val="a5"/>
        <w:ind w:left="566"/>
      </w:pPr>
      <w:r w:rsidRPr="00F078BC">
        <w:t>5 класс</w:t>
      </w:r>
    </w:p>
    <w:tbl>
      <w:tblPr>
        <w:tblOverlap w:val="never"/>
        <w:tblW w:w="10940" w:type="dxa"/>
        <w:jc w:val="center"/>
        <w:tblLayout w:type="fixed"/>
        <w:tblCellMar>
          <w:left w:w="10" w:type="dxa"/>
          <w:right w:w="10" w:type="dxa"/>
        </w:tblCellMar>
        <w:tblLook w:val="04A0" w:firstRow="1" w:lastRow="0" w:firstColumn="1" w:lastColumn="0" w:noHBand="0" w:noVBand="1"/>
      </w:tblPr>
      <w:tblGrid>
        <w:gridCol w:w="1478"/>
        <w:gridCol w:w="5674"/>
        <w:gridCol w:w="3788"/>
      </w:tblGrid>
      <w:tr w:rsidR="00E01162" w:rsidRPr="00F078BC" w:rsidTr="00E01162">
        <w:trPr>
          <w:trHeight w:val="810"/>
          <w:jc w:val="center"/>
        </w:trPr>
        <w:tc>
          <w:tcPr>
            <w:tcW w:w="1478" w:type="dxa"/>
            <w:tcBorders>
              <w:top w:val="single" w:sz="4" w:space="0" w:color="auto"/>
              <w:left w:val="single" w:sz="4" w:space="0" w:color="auto"/>
            </w:tcBorders>
            <w:shd w:val="clear" w:color="auto" w:fill="FFFFFF"/>
            <w:vAlign w:val="center"/>
          </w:tcPr>
          <w:p w:rsidR="00E01162" w:rsidRPr="00F078BC" w:rsidRDefault="00E01162">
            <w:pPr>
              <w:pStyle w:val="a7"/>
              <w:ind w:firstLine="600"/>
            </w:pPr>
            <w:r w:rsidRPr="00F078BC">
              <w:t>№ п/п</w:t>
            </w:r>
          </w:p>
        </w:tc>
        <w:tc>
          <w:tcPr>
            <w:tcW w:w="5674" w:type="dxa"/>
            <w:tcBorders>
              <w:top w:val="single" w:sz="4" w:space="0" w:color="auto"/>
              <w:left w:val="single" w:sz="4" w:space="0" w:color="auto"/>
            </w:tcBorders>
            <w:shd w:val="clear" w:color="auto" w:fill="FFFFFF"/>
            <w:vAlign w:val="center"/>
          </w:tcPr>
          <w:p w:rsidR="00E01162" w:rsidRPr="00F078BC" w:rsidRDefault="00E01162">
            <w:pPr>
              <w:pStyle w:val="a7"/>
              <w:ind w:firstLine="600"/>
            </w:pPr>
            <w:r w:rsidRPr="00F078BC">
              <w:t>Разделы, темы</w:t>
            </w:r>
          </w:p>
        </w:tc>
        <w:tc>
          <w:tcPr>
            <w:tcW w:w="3788" w:type="dxa"/>
            <w:tcBorders>
              <w:top w:val="single" w:sz="4" w:space="0" w:color="auto"/>
              <w:left w:val="single" w:sz="4" w:space="0" w:color="auto"/>
              <w:right w:val="single" w:sz="4" w:space="0" w:color="auto"/>
            </w:tcBorders>
            <w:shd w:val="clear" w:color="auto" w:fill="FFFFFF"/>
            <w:vAlign w:val="center"/>
          </w:tcPr>
          <w:p w:rsidR="00E01162" w:rsidRPr="00F078BC" w:rsidRDefault="00E01162">
            <w:pPr>
              <w:pStyle w:val="a7"/>
              <w:ind w:firstLine="600"/>
            </w:pPr>
          </w:p>
        </w:tc>
      </w:tr>
      <w:tr w:rsidR="00E01162" w:rsidRPr="00F078BC" w:rsidTr="009F5B0E">
        <w:trPr>
          <w:trHeight w:hRule="exact" w:val="365"/>
          <w:jc w:val="center"/>
        </w:trPr>
        <w:tc>
          <w:tcPr>
            <w:tcW w:w="1478" w:type="dxa"/>
            <w:tcBorders>
              <w:top w:val="single" w:sz="4" w:space="0" w:color="auto"/>
              <w:left w:val="single" w:sz="4" w:space="0" w:color="auto"/>
            </w:tcBorders>
            <w:shd w:val="clear" w:color="auto" w:fill="FFFFFF"/>
            <w:vAlign w:val="center"/>
          </w:tcPr>
          <w:p w:rsidR="00E01162" w:rsidRPr="00F078BC" w:rsidRDefault="00E01162">
            <w:pPr>
              <w:pStyle w:val="a7"/>
              <w:ind w:firstLine="600"/>
            </w:pPr>
            <w:r w:rsidRPr="00F078BC">
              <w:t>1</w:t>
            </w:r>
          </w:p>
        </w:tc>
        <w:tc>
          <w:tcPr>
            <w:tcW w:w="5674" w:type="dxa"/>
            <w:tcBorders>
              <w:top w:val="single" w:sz="4" w:space="0" w:color="auto"/>
              <w:left w:val="single" w:sz="4" w:space="0" w:color="auto"/>
            </w:tcBorders>
            <w:shd w:val="clear" w:color="auto" w:fill="FFFFFF"/>
            <w:vAlign w:val="center"/>
          </w:tcPr>
          <w:p w:rsidR="00E01162" w:rsidRPr="00F078BC" w:rsidRDefault="00E01162">
            <w:pPr>
              <w:pStyle w:val="a7"/>
              <w:ind w:firstLine="600"/>
            </w:pPr>
            <w:r w:rsidRPr="00F078BC">
              <w:t>Устное народное творчество.</w:t>
            </w:r>
          </w:p>
        </w:tc>
        <w:tc>
          <w:tcPr>
            <w:tcW w:w="3788" w:type="dxa"/>
            <w:tcBorders>
              <w:top w:val="single" w:sz="4" w:space="0" w:color="auto"/>
              <w:left w:val="single" w:sz="4" w:space="0" w:color="auto"/>
              <w:right w:val="single" w:sz="4" w:space="0" w:color="auto"/>
            </w:tcBorders>
            <w:shd w:val="clear" w:color="auto" w:fill="FFFFFF"/>
            <w:vAlign w:val="center"/>
          </w:tcPr>
          <w:p w:rsidR="00E01162" w:rsidRPr="00F078BC" w:rsidRDefault="00E01162">
            <w:pPr>
              <w:pStyle w:val="a7"/>
              <w:ind w:firstLine="600"/>
              <w:jc w:val="both"/>
            </w:pPr>
            <w:r w:rsidRPr="00F078BC">
              <w:t>3</w:t>
            </w:r>
          </w:p>
        </w:tc>
      </w:tr>
      <w:tr w:rsidR="00E01162" w:rsidRPr="00F078BC" w:rsidTr="00F2651F">
        <w:trPr>
          <w:trHeight w:hRule="exact" w:val="360"/>
          <w:jc w:val="center"/>
        </w:trPr>
        <w:tc>
          <w:tcPr>
            <w:tcW w:w="1478" w:type="dxa"/>
            <w:tcBorders>
              <w:top w:val="single" w:sz="4" w:space="0" w:color="auto"/>
              <w:left w:val="single" w:sz="4" w:space="0" w:color="auto"/>
            </w:tcBorders>
            <w:shd w:val="clear" w:color="auto" w:fill="FFFFFF"/>
            <w:vAlign w:val="center"/>
          </w:tcPr>
          <w:p w:rsidR="00E01162" w:rsidRPr="00F078BC" w:rsidRDefault="00E01162">
            <w:pPr>
              <w:pStyle w:val="a7"/>
              <w:ind w:firstLine="600"/>
            </w:pPr>
            <w:r w:rsidRPr="00F078BC">
              <w:t>2</w:t>
            </w:r>
          </w:p>
        </w:tc>
        <w:tc>
          <w:tcPr>
            <w:tcW w:w="5674" w:type="dxa"/>
            <w:tcBorders>
              <w:top w:val="single" w:sz="4" w:space="0" w:color="auto"/>
              <w:left w:val="single" w:sz="4" w:space="0" w:color="auto"/>
            </w:tcBorders>
            <w:shd w:val="clear" w:color="auto" w:fill="FFFFFF"/>
            <w:vAlign w:val="center"/>
          </w:tcPr>
          <w:p w:rsidR="00E01162" w:rsidRPr="00F078BC" w:rsidRDefault="00E01162">
            <w:pPr>
              <w:pStyle w:val="a7"/>
              <w:ind w:firstLine="600"/>
            </w:pPr>
            <w:r w:rsidRPr="00F078BC">
              <w:t>Сказки.</w:t>
            </w:r>
          </w:p>
        </w:tc>
        <w:tc>
          <w:tcPr>
            <w:tcW w:w="3788" w:type="dxa"/>
            <w:tcBorders>
              <w:top w:val="single" w:sz="4" w:space="0" w:color="auto"/>
              <w:left w:val="single" w:sz="4" w:space="0" w:color="auto"/>
              <w:right w:val="single" w:sz="4" w:space="0" w:color="auto"/>
            </w:tcBorders>
            <w:shd w:val="clear" w:color="auto" w:fill="FFFFFF"/>
            <w:vAlign w:val="center"/>
          </w:tcPr>
          <w:p w:rsidR="00E01162" w:rsidRPr="00F078BC" w:rsidRDefault="00E01162">
            <w:pPr>
              <w:pStyle w:val="a7"/>
              <w:ind w:firstLine="600"/>
              <w:jc w:val="both"/>
            </w:pPr>
            <w:r w:rsidRPr="00F078BC">
              <w:t>21</w:t>
            </w:r>
          </w:p>
        </w:tc>
      </w:tr>
      <w:tr w:rsidR="00E01162" w:rsidRPr="00F078BC" w:rsidTr="00EE20D9">
        <w:trPr>
          <w:trHeight w:hRule="exact" w:val="360"/>
          <w:jc w:val="center"/>
        </w:trPr>
        <w:tc>
          <w:tcPr>
            <w:tcW w:w="1478" w:type="dxa"/>
            <w:tcBorders>
              <w:top w:val="single" w:sz="4" w:space="0" w:color="auto"/>
              <w:left w:val="single" w:sz="4" w:space="0" w:color="auto"/>
            </w:tcBorders>
            <w:shd w:val="clear" w:color="auto" w:fill="FFFFFF"/>
            <w:vAlign w:val="center"/>
          </w:tcPr>
          <w:p w:rsidR="00E01162" w:rsidRPr="00F078BC" w:rsidRDefault="00E01162">
            <w:pPr>
              <w:pStyle w:val="a7"/>
              <w:ind w:firstLine="600"/>
            </w:pPr>
            <w:r w:rsidRPr="00F078BC">
              <w:t>3</w:t>
            </w:r>
          </w:p>
        </w:tc>
        <w:tc>
          <w:tcPr>
            <w:tcW w:w="5674" w:type="dxa"/>
            <w:tcBorders>
              <w:top w:val="single" w:sz="4" w:space="0" w:color="auto"/>
              <w:left w:val="single" w:sz="4" w:space="0" w:color="auto"/>
            </w:tcBorders>
            <w:shd w:val="clear" w:color="auto" w:fill="FFFFFF"/>
            <w:vAlign w:val="center"/>
          </w:tcPr>
          <w:p w:rsidR="00E01162" w:rsidRPr="00F078BC" w:rsidRDefault="00E01162">
            <w:pPr>
              <w:pStyle w:val="a7"/>
              <w:ind w:firstLine="600"/>
            </w:pPr>
            <w:r w:rsidRPr="00F078BC">
              <w:t>Картины родной природы.</w:t>
            </w:r>
          </w:p>
        </w:tc>
        <w:tc>
          <w:tcPr>
            <w:tcW w:w="3788" w:type="dxa"/>
            <w:tcBorders>
              <w:top w:val="single" w:sz="4" w:space="0" w:color="auto"/>
              <w:left w:val="single" w:sz="4" w:space="0" w:color="auto"/>
              <w:right w:val="single" w:sz="4" w:space="0" w:color="auto"/>
            </w:tcBorders>
            <w:shd w:val="clear" w:color="auto" w:fill="FFFFFF"/>
            <w:vAlign w:val="center"/>
          </w:tcPr>
          <w:p w:rsidR="00E01162" w:rsidRPr="00F078BC" w:rsidRDefault="00E01162">
            <w:pPr>
              <w:pStyle w:val="a7"/>
              <w:ind w:firstLine="600"/>
              <w:jc w:val="both"/>
            </w:pPr>
            <w:r w:rsidRPr="00F078BC">
              <w:t>39</w:t>
            </w:r>
          </w:p>
        </w:tc>
      </w:tr>
      <w:tr w:rsidR="00E01162" w:rsidRPr="00F078BC" w:rsidTr="006E2166">
        <w:trPr>
          <w:trHeight w:hRule="exact" w:val="360"/>
          <w:jc w:val="center"/>
        </w:trPr>
        <w:tc>
          <w:tcPr>
            <w:tcW w:w="1478" w:type="dxa"/>
            <w:tcBorders>
              <w:top w:val="single" w:sz="4" w:space="0" w:color="auto"/>
              <w:left w:val="single" w:sz="4" w:space="0" w:color="auto"/>
            </w:tcBorders>
            <w:shd w:val="clear" w:color="auto" w:fill="FFFFFF"/>
            <w:vAlign w:val="center"/>
          </w:tcPr>
          <w:p w:rsidR="00E01162" w:rsidRPr="00F078BC" w:rsidRDefault="00E01162">
            <w:pPr>
              <w:pStyle w:val="a7"/>
              <w:ind w:firstLine="600"/>
            </w:pPr>
            <w:r w:rsidRPr="00F078BC">
              <w:t>4</w:t>
            </w:r>
          </w:p>
        </w:tc>
        <w:tc>
          <w:tcPr>
            <w:tcW w:w="5674" w:type="dxa"/>
            <w:tcBorders>
              <w:top w:val="single" w:sz="4" w:space="0" w:color="auto"/>
              <w:left w:val="single" w:sz="4" w:space="0" w:color="auto"/>
            </w:tcBorders>
            <w:shd w:val="clear" w:color="auto" w:fill="FFFFFF"/>
            <w:vAlign w:val="center"/>
          </w:tcPr>
          <w:p w:rsidR="00E01162" w:rsidRPr="00F078BC" w:rsidRDefault="00E01162">
            <w:pPr>
              <w:pStyle w:val="a7"/>
              <w:ind w:firstLine="600"/>
            </w:pPr>
            <w:r w:rsidRPr="00F078BC">
              <w:t>О друзьях-товарищах.</w:t>
            </w:r>
          </w:p>
        </w:tc>
        <w:tc>
          <w:tcPr>
            <w:tcW w:w="3788" w:type="dxa"/>
            <w:tcBorders>
              <w:top w:val="single" w:sz="4" w:space="0" w:color="auto"/>
              <w:left w:val="single" w:sz="4" w:space="0" w:color="auto"/>
              <w:right w:val="single" w:sz="4" w:space="0" w:color="auto"/>
            </w:tcBorders>
            <w:shd w:val="clear" w:color="auto" w:fill="FFFFFF"/>
            <w:vAlign w:val="center"/>
          </w:tcPr>
          <w:p w:rsidR="00E01162" w:rsidRPr="00F078BC" w:rsidRDefault="00E01162">
            <w:pPr>
              <w:pStyle w:val="a7"/>
              <w:ind w:firstLine="600"/>
              <w:jc w:val="both"/>
            </w:pPr>
            <w:r w:rsidRPr="00F078BC">
              <w:t>12</w:t>
            </w:r>
          </w:p>
        </w:tc>
      </w:tr>
      <w:tr w:rsidR="00E01162" w:rsidRPr="00F078BC" w:rsidTr="009E104B">
        <w:trPr>
          <w:trHeight w:hRule="exact" w:val="360"/>
          <w:jc w:val="center"/>
        </w:trPr>
        <w:tc>
          <w:tcPr>
            <w:tcW w:w="1478" w:type="dxa"/>
            <w:tcBorders>
              <w:top w:val="single" w:sz="4" w:space="0" w:color="auto"/>
              <w:left w:val="single" w:sz="4" w:space="0" w:color="auto"/>
            </w:tcBorders>
            <w:shd w:val="clear" w:color="auto" w:fill="FFFFFF"/>
            <w:vAlign w:val="center"/>
          </w:tcPr>
          <w:p w:rsidR="00E01162" w:rsidRPr="00F078BC" w:rsidRDefault="00E01162">
            <w:pPr>
              <w:pStyle w:val="a7"/>
              <w:ind w:firstLine="600"/>
            </w:pPr>
            <w:r w:rsidRPr="00F078BC">
              <w:t>5</w:t>
            </w:r>
          </w:p>
        </w:tc>
        <w:tc>
          <w:tcPr>
            <w:tcW w:w="5674" w:type="dxa"/>
            <w:tcBorders>
              <w:top w:val="single" w:sz="4" w:space="0" w:color="auto"/>
              <w:left w:val="single" w:sz="4" w:space="0" w:color="auto"/>
            </w:tcBorders>
            <w:shd w:val="clear" w:color="auto" w:fill="FFFFFF"/>
            <w:vAlign w:val="center"/>
          </w:tcPr>
          <w:p w:rsidR="00E01162" w:rsidRPr="00F078BC" w:rsidRDefault="00E01162">
            <w:pPr>
              <w:pStyle w:val="a7"/>
              <w:ind w:firstLine="600"/>
            </w:pPr>
            <w:r w:rsidRPr="00F078BC">
              <w:t>Крылов И.А. Басни.</w:t>
            </w:r>
          </w:p>
        </w:tc>
        <w:tc>
          <w:tcPr>
            <w:tcW w:w="3788" w:type="dxa"/>
            <w:tcBorders>
              <w:top w:val="single" w:sz="4" w:space="0" w:color="auto"/>
              <w:left w:val="single" w:sz="4" w:space="0" w:color="auto"/>
              <w:right w:val="single" w:sz="4" w:space="0" w:color="auto"/>
            </w:tcBorders>
            <w:shd w:val="clear" w:color="auto" w:fill="FFFFFF"/>
            <w:vAlign w:val="center"/>
          </w:tcPr>
          <w:p w:rsidR="00E01162" w:rsidRPr="00F078BC" w:rsidRDefault="00E01162">
            <w:pPr>
              <w:pStyle w:val="a7"/>
              <w:ind w:firstLine="600"/>
              <w:jc w:val="both"/>
            </w:pPr>
            <w:r w:rsidRPr="00F078BC">
              <w:t>4</w:t>
            </w:r>
          </w:p>
        </w:tc>
      </w:tr>
      <w:tr w:rsidR="00E01162" w:rsidRPr="00F078BC" w:rsidTr="000D1E80">
        <w:trPr>
          <w:trHeight w:hRule="exact" w:val="365"/>
          <w:jc w:val="center"/>
        </w:trPr>
        <w:tc>
          <w:tcPr>
            <w:tcW w:w="1478" w:type="dxa"/>
            <w:tcBorders>
              <w:top w:val="single" w:sz="4" w:space="0" w:color="auto"/>
              <w:left w:val="single" w:sz="4" w:space="0" w:color="auto"/>
            </w:tcBorders>
            <w:shd w:val="clear" w:color="auto" w:fill="FFFFFF"/>
            <w:vAlign w:val="center"/>
          </w:tcPr>
          <w:p w:rsidR="00E01162" w:rsidRPr="00F078BC" w:rsidRDefault="00E01162">
            <w:pPr>
              <w:pStyle w:val="a7"/>
              <w:ind w:firstLine="600"/>
            </w:pPr>
            <w:r w:rsidRPr="00F078BC">
              <w:t>6</w:t>
            </w:r>
          </w:p>
        </w:tc>
        <w:tc>
          <w:tcPr>
            <w:tcW w:w="5674" w:type="dxa"/>
            <w:tcBorders>
              <w:top w:val="single" w:sz="4" w:space="0" w:color="auto"/>
              <w:left w:val="single" w:sz="4" w:space="0" w:color="auto"/>
            </w:tcBorders>
            <w:shd w:val="clear" w:color="auto" w:fill="FFFFFF"/>
            <w:vAlign w:val="center"/>
          </w:tcPr>
          <w:p w:rsidR="00E01162" w:rsidRPr="00F078BC" w:rsidRDefault="00E01162">
            <w:pPr>
              <w:pStyle w:val="a7"/>
              <w:ind w:firstLine="600"/>
            </w:pPr>
            <w:r w:rsidRPr="00F078BC">
              <w:t>Спешите делать добро.</w:t>
            </w:r>
          </w:p>
        </w:tc>
        <w:tc>
          <w:tcPr>
            <w:tcW w:w="3788" w:type="dxa"/>
            <w:tcBorders>
              <w:top w:val="single" w:sz="4" w:space="0" w:color="auto"/>
              <w:left w:val="single" w:sz="4" w:space="0" w:color="auto"/>
              <w:right w:val="single" w:sz="4" w:space="0" w:color="auto"/>
            </w:tcBorders>
            <w:shd w:val="clear" w:color="auto" w:fill="FFFFFF"/>
            <w:vAlign w:val="center"/>
          </w:tcPr>
          <w:p w:rsidR="00E01162" w:rsidRPr="00F078BC" w:rsidRDefault="00E01162">
            <w:pPr>
              <w:pStyle w:val="a7"/>
              <w:ind w:firstLine="600"/>
              <w:jc w:val="both"/>
            </w:pPr>
            <w:r w:rsidRPr="00F078BC">
              <w:t>13</w:t>
            </w:r>
          </w:p>
        </w:tc>
      </w:tr>
      <w:tr w:rsidR="00E01162" w:rsidRPr="00F078BC" w:rsidTr="0065272E">
        <w:trPr>
          <w:trHeight w:hRule="exact" w:val="360"/>
          <w:jc w:val="center"/>
        </w:trPr>
        <w:tc>
          <w:tcPr>
            <w:tcW w:w="1478" w:type="dxa"/>
            <w:tcBorders>
              <w:top w:val="single" w:sz="4" w:space="0" w:color="auto"/>
              <w:left w:val="single" w:sz="4" w:space="0" w:color="auto"/>
            </w:tcBorders>
            <w:shd w:val="clear" w:color="auto" w:fill="FFFFFF"/>
            <w:vAlign w:val="center"/>
          </w:tcPr>
          <w:p w:rsidR="00E01162" w:rsidRPr="00F078BC" w:rsidRDefault="00E01162">
            <w:pPr>
              <w:pStyle w:val="a7"/>
              <w:ind w:firstLine="600"/>
            </w:pPr>
            <w:r w:rsidRPr="00F078BC">
              <w:t>7</w:t>
            </w:r>
          </w:p>
        </w:tc>
        <w:tc>
          <w:tcPr>
            <w:tcW w:w="5674" w:type="dxa"/>
            <w:tcBorders>
              <w:top w:val="single" w:sz="4" w:space="0" w:color="auto"/>
              <w:left w:val="single" w:sz="4" w:space="0" w:color="auto"/>
            </w:tcBorders>
            <w:shd w:val="clear" w:color="auto" w:fill="FFFFFF"/>
            <w:vAlign w:val="center"/>
          </w:tcPr>
          <w:p w:rsidR="00E01162" w:rsidRPr="00F078BC" w:rsidRDefault="00E01162">
            <w:pPr>
              <w:pStyle w:val="a7"/>
              <w:ind w:firstLine="600"/>
            </w:pPr>
            <w:r w:rsidRPr="00F078BC">
              <w:t>Из прошлого нашего народа.</w:t>
            </w:r>
          </w:p>
        </w:tc>
        <w:tc>
          <w:tcPr>
            <w:tcW w:w="3788" w:type="dxa"/>
            <w:tcBorders>
              <w:top w:val="single" w:sz="4" w:space="0" w:color="auto"/>
              <w:left w:val="single" w:sz="4" w:space="0" w:color="auto"/>
              <w:right w:val="single" w:sz="4" w:space="0" w:color="auto"/>
            </w:tcBorders>
            <w:shd w:val="clear" w:color="auto" w:fill="FFFFFF"/>
            <w:vAlign w:val="center"/>
          </w:tcPr>
          <w:p w:rsidR="00E01162" w:rsidRPr="00F078BC" w:rsidRDefault="00E01162">
            <w:pPr>
              <w:pStyle w:val="a7"/>
              <w:ind w:firstLine="600"/>
              <w:jc w:val="both"/>
            </w:pPr>
            <w:r w:rsidRPr="00F078BC">
              <w:t>14</w:t>
            </w:r>
          </w:p>
        </w:tc>
      </w:tr>
      <w:tr w:rsidR="00E01162" w:rsidRPr="00F078BC" w:rsidTr="004D3585">
        <w:trPr>
          <w:trHeight w:hRule="exact" w:val="370"/>
          <w:jc w:val="center"/>
        </w:trPr>
        <w:tc>
          <w:tcPr>
            <w:tcW w:w="1478" w:type="dxa"/>
            <w:tcBorders>
              <w:top w:val="single" w:sz="4" w:space="0" w:color="auto"/>
              <w:left w:val="single" w:sz="4" w:space="0" w:color="auto"/>
              <w:bottom w:val="single" w:sz="4" w:space="0" w:color="auto"/>
            </w:tcBorders>
            <w:shd w:val="clear" w:color="auto" w:fill="FFFFFF"/>
            <w:vAlign w:val="center"/>
          </w:tcPr>
          <w:p w:rsidR="00E01162" w:rsidRPr="00F078BC" w:rsidRDefault="00E01162">
            <w:pPr>
              <w:pStyle w:val="a7"/>
              <w:ind w:firstLine="600"/>
            </w:pPr>
            <w:r w:rsidRPr="00F078BC">
              <w:t>8</w:t>
            </w:r>
          </w:p>
        </w:tc>
        <w:tc>
          <w:tcPr>
            <w:tcW w:w="5674" w:type="dxa"/>
            <w:tcBorders>
              <w:top w:val="single" w:sz="4" w:space="0" w:color="auto"/>
              <w:left w:val="single" w:sz="4" w:space="0" w:color="auto"/>
              <w:bottom w:val="single" w:sz="4" w:space="0" w:color="auto"/>
            </w:tcBorders>
            <w:shd w:val="clear" w:color="auto" w:fill="FFFFFF"/>
            <w:vAlign w:val="center"/>
          </w:tcPr>
          <w:p w:rsidR="00E01162" w:rsidRPr="00F078BC" w:rsidRDefault="00E01162">
            <w:pPr>
              <w:pStyle w:val="a7"/>
              <w:ind w:firstLine="600"/>
            </w:pPr>
            <w:r w:rsidRPr="00F078BC">
              <w:t>О животных.</w:t>
            </w:r>
          </w:p>
        </w:tc>
        <w:tc>
          <w:tcPr>
            <w:tcW w:w="3788" w:type="dxa"/>
            <w:tcBorders>
              <w:top w:val="single" w:sz="4" w:space="0" w:color="auto"/>
              <w:left w:val="single" w:sz="4" w:space="0" w:color="auto"/>
              <w:bottom w:val="single" w:sz="4" w:space="0" w:color="auto"/>
              <w:right w:val="single" w:sz="4" w:space="0" w:color="auto"/>
            </w:tcBorders>
            <w:shd w:val="clear" w:color="auto" w:fill="FFFFFF"/>
            <w:vAlign w:val="center"/>
          </w:tcPr>
          <w:p w:rsidR="00E01162" w:rsidRPr="00F078BC" w:rsidRDefault="00E01162">
            <w:pPr>
              <w:pStyle w:val="a7"/>
              <w:ind w:firstLine="600"/>
              <w:jc w:val="both"/>
            </w:pPr>
            <w:r w:rsidRPr="00F078BC">
              <w:t>15</w:t>
            </w:r>
          </w:p>
        </w:tc>
      </w:tr>
      <w:tr w:rsidR="00E01162" w:rsidRPr="00F078BC" w:rsidTr="005B03A9">
        <w:trPr>
          <w:trHeight w:hRule="exact" w:val="370"/>
          <w:jc w:val="center"/>
        </w:trPr>
        <w:tc>
          <w:tcPr>
            <w:tcW w:w="1478" w:type="dxa"/>
            <w:tcBorders>
              <w:top w:val="single" w:sz="4" w:space="0" w:color="auto"/>
              <w:left w:val="single" w:sz="4" w:space="0" w:color="auto"/>
            </w:tcBorders>
            <w:shd w:val="clear" w:color="auto" w:fill="FFFFFF"/>
            <w:vAlign w:val="center"/>
          </w:tcPr>
          <w:p w:rsidR="00E01162" w:rsidRPr="00F078BC" w:rsidRDefault="00E01162" w:rsidP="0003753F">
            <w:pPr>
              <w:pStyle w:val="a7"/>
              <w:ind w:firstLine="600"/>
            </w:pPr>
            <w:r w:rsidRPr="00F078BC">
              <w:t>9</w:t>
            </w:r>
          </w:p>
        </w:tc>
        <w:tc>
          <w:tcPr>
            <w:tcW w:w="5674" w:type="dxa"/>
            <w:tcBorders>
              <w:top w:val="single" w:sz="4" w:space="0" w:color="auto"/>
              <w:left w:val="single" w:sz="4" w:space="0" w:color="auto"/>
            </w:tcBorders>
            <w:shd w:val="clear" w:color="auto" w:fill="FFFFFF"/>
            <w:vAlign w:val="center"/>
          </w:tcPr>
          <w:p w:rsidR="00E01162" w:rsidRPr="00F078BC" w:rsidRDefault="00E01162" w:rsidP="0003753F">
            <w:pPr>
              <w:pStyle w:val="a7"/>
              <w:ind w:firstLine="600"/>
            </w:pPr>
            <w:r w:rsidRPr="00F078BC">
              <w:t>Из произведений зарубежных писателей.</w:t>
            </w:r>
          </w:p>
        </w:tc>
        <w:tc>
          <w:tcPr>
            <w:tcW w:w="3788" w:type="dxa"/>
            <w:tcBorders>
              <w:top w:val="single" w:sz="4" w:space="0" w:color="auto"/>
              <w:left w:val="single" w:sz="4" w:space="0" w:color="auto"/>
              <w:right w:val="single" w:sz="4" w:space="0" w:color="auto"/>
            </w:tcBorders>
            <w:shd w:val="clear" w:color="auto" w:fill="FFFFFF"/>
            <w:vAlign w:val="center"/>
          </w:tcPr>
          <w:p w:rsidR="00E01162" w:rsidRPr="00F078BC" w:rsidRDefault="00E01162" w:rsidP="0003753F">
            <w:pPr>
              <w:pStyle w:val="a7"/>
              <w:ind w:firstLine="600"/>
            </w:pPr>
            <w:r w:rsidRPr="00F078BC">
              <w:t>15</w:t>
            </w:r>
          </w:p>
        </w:tc>
      </w:tr>
      <w:tr w:rsidR="00E01162" w:rsidRPr="00F078BC" w:rsidTr="007647B6">
        <w:trPr>
          <w:trHeight w:hRule="exact" w:val="374"/>
          <w:jc w:val="center"/>
        </w:trPr>
        <w:tc>
          <w:tcPr>
            <w:tcW w:w="1478" w:type="dxa"/>
            <w:tcBorders>
              <w:top w:val="single" w:sz="4" w:space="0" w:color="auto"/>
              <w:left w:val="single" w:sz="4" w:space="0" w:color="auto"/>
              <w:bottom w:val="single" w:sz="4" w:space="0" w:color="auto"/>
            </w:tcBorders>
            <w:shd w:val="clear" w:color="auto" w:fill="FFFFFF"/>
          </w:tcPr>
          <w:p w:rsidR="00E01162" w:rsidRPr="00F078BC" w:rsidRDefault="00E01162" w:rsidP="0003753F">
            <w:pPr>
              <w:rPr>
                <w:rFonts w:ascii="Times New Roman" w:hAnsi="Times New Roman" w:cs="Times New Roman"/>
              </w:rPr>
            </w:pPr>
          </w:p>
        </w:tc>
        <w:tc>
          <w:tcPr>
            <w:tcW w:w="5674" w:type="dxa"/>
            <w:tcBorders>
              <w:top w:val="single" w:sz="4" w:space="0" w:color="auto"/>
              <w:left w:val="single" w:sz="4" w:space="0" w:color="auto"/>
              <w:bottom w:val="single" w:sz="4" w:space="0" w:color="auto"/>
            </w:tcBorders>
            <w:shd w:val="clear" w:color="auto" w:fill="FFFFFF"/>
            <w:vAlign w:val="center"/>
          </w:tcPr>
          <w:p w:rsidR="00E01162" w:rsidRPr="00F078BC" w:rsidRDefault="00E01162" w:rsidP="0003753F">
            <w:pPr>
              <w:pStyle w:val="a7"/>
              <w:ind w:firstLine="600"/>
            </w:pPr>
            <w:r w:rsidRPr="00F078BC">
              <w:t>Итого:</w:t>
            </w:r>
          </w:p>
        </w:tc>
        <w:tc>
          <w:tcPr>
            <w:tcW w:w="3788" w:type="dxa"/>
            <w:tcBorders>
              <w:top w:val="single" w:sz="4" w:space="0" w:color="auto"/>
              <w:left w:val="single" w:sz="4" w:space="0" w:color="auto"/>
              <w:bottom w:val="single" w:sz="4" w:space="0" w:color="auto"/>
              <w:right w:val="single" w:sz="4" w:space="0" w:color="auto"/>
            </w:tcBorders>
            <w:shd w:val="clear" w:color="auto" w:fill="FFFFFF"/>
            <w:vAlign w:val="center"/>
          </w:tcPr>
          <w:p w:rsidR="00E01162" w:rsidRPr="00F078BC" w:rsidRDefault="00E01162" w:rsidP="0003753F">
            <w:pPr>
              <w:pStyle w:val="a7"/>
              <w:ind w:firstLine="600"/>
            </w:pPr>
            <w:r w:rsidRPr="00F078BC">
              <w:t>136</w:t>
            </w:r>
          </w:p>
        </w:tc>
      </w:tr>
    </w:tbl>
    <w:p w:rsidR="003237B2" w:rsidRPr="00F078BC" w:rsidRDefault="007B53F0">
      <w:pPr>
        <w:spacing w:line="1" w:lineRule="exact"/>
        <w:rPr>
          <w:rFonts w:ascii="Times New Roman" w:hAnsi="Times New Roman" w:cs="Times New Roman"/>
        </w:rPr>
      </w:pPr>
      <w:r w:rsidRPr="00F078BC">
        <w:rPr>
          <w:rFonts w:ascii="Times New Roman" w:hAnsi="Times New Roman" w:cs="Times New Roman"/>
        </w:rPr>
        <w:br w:type="page"/>
      </w:r>
    </w:p>
    <w:p w:rsidR="003237B2" w:rsidRPr="00F078BC" w:rsidRDefault="003237B2">
      <w:pPr>
        <w:spacing w:after="539" w:line="1" w:lineRule="exact"/>
        <w:rPr>
          <w:rFonts w:ascii="Times New Roman" w:hAnsi="Times New Roman" w:cs="Times New Roman"/>
        </w:rPr>
      </w:pPr>
    </w:p>
    <w:p w:rsidR="003237B2" w:rsidRPr="00F078BC" w:rsidRDefault="007B53F0">
      <w:pPr>
        <w:pStyle w:val="a5"/>
        <w:ind w:left="701"/>
      </w:pPr>
      <w:r w:rsidRPr="00F078BC">
        <w:rPr>
          <w:u w:val="single"/>
        </w:rPr>
        <w:t>6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87"/>
        <w:gridCol w:w="5851"/>
        <w:gridCol w:w="2270"/>
        <w:gridCol w:w="1570"/>
      </w:tblGrid>
      <w:tr w:rsidR="003237B2" w:rsidRPr="00F078BC">
        <w:trPr>
          <w:trHeight w:hRule="exact" w:val="398"/>
          <w:jc w:val="center"/>
        </w:trPr>
        <w:tc>
          <w:tcPr>
            <w:tcW w:w="1387" w:type="dxa"/>
            <w:vMerge w:val="restart"/>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 п/п</w:t>
            </w:r>
          </w:p>
        </w:tc>
        <w:tc>
          <w:tcPr>
            <w:tcW w:w="5851" w:type="dxa"/>
            <w:vMerge w:val="restart"/>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Разделы, темы</w:t>
            </w:r>
          </w:p>
        </w:tc>
        <w:tc>
          <w:tcPr>
            <w:tcW w:w="3840" w:type="dxa"/>
            <w:gridSpan w:val="2"/>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Количество часов</w:t>
            </w:r>
          </w:p>
        </w:tc>
      </w:tr>
      <w:tr w:rsidR="003237B2" w:rsidRPr="00F078BC">
        <w:trPr>
          <w:trHeight w:hRule="exact" w:val="653"/>
          <w:jc w:val="center"/>
        </w:trPr>
        <w:tc>
          <w:tcPr>
            <w:tcW w:w="1387" w:type="dxa"/>
            <w:vMerge/>
            <w:tcBorders>
              <w:left w:val="single" w:sz="4" w:space="0" w:color="auto"/>
            </w:tcBorders>
            <w:shd w:val="clear" w:color="auto" w:fill="FFFFFF"/>
            <w:vAlign w:val="center"/>
          </w:tcPr>
          <w:p w:rsidR="003237B2" w:rsidRPr="00F078BC" w:rsidRDefault="003237B2">
            <w:pPr>
              <w:rPr>
                <w:rFonts w:ascii="Times New Roman" w:hAnsi="Times New Roman" w:cs="Times New Roman"/>
              </w:rPr>
            </w:pPr>
          </w:p>
        </w:tc>
        <w:tc>
          <w:tcPr>
            <w:tcW w:w="5851" w:type="dxa"/>
            <w:vMerge/>
            <w:tcBorders>
              <w:left w:val="single" w:sz="4" w:space="0" w:color="auto"/>
            </w:tcBorders>
            <w:shd w:val="clear" w:color="auto" w:fill="FFFFFF"/>
            <w:vAlign w:val="center"/>
          </w:tcPr>
          <w:p w:rsidR="003237B2" w:rsidRPr="00F078BC" w:rsidRDefault="003237B2">
            <w:pPr>
              <w:rPr>
                <w:rFonts w:ascii="Times New Roman" w:hAnsi="Times New Roman" w:cs="Times New Roman"/>
              </w:rPr>
            </w:pPr>
          </w:p>
        </w:tc>
        <w:tc>
          <w:tcPr>
            <w:tcW w:w="2270" w:type="dxa"/>
            <w:tcBorders>
              <w:top w:val="single" w:sz="4" w:space="0" w:color="auto"/>
              <w:left w:val="single" w:sz="4" w:space="0" w:color="auto"/>
            </w:tcBorders>
            <w:shd w:val="clear" w:color="auto" w:fill="FFFFFF"/>
            <w:vAlign w:val="bottom"/>
          </w:tcPr>
          <w:p w:rsidR="003237B2" w:rsidRPr="00F078BC" w:rsidRDefault="007B53F0">
            <w:pPr>
              <w:pStyle w:val="a7"/>
              <w:spacing w:line="276" w:lineRule="auto"/>
              <w:ind w:firstLine="600"/>
              <w:jc w:val="both"/>
            </w:pPr>
            <w:r w:rsidRPr="00F078BC">
              <w:t>Примерная или авторская программа</w:t>
            </w:r>
          </w:p>
        </w:tc>
        <w:tc>
          <w:tcPr>
            <w:tcW w:w="1570" w:type="dxa"/>
            <w:tcBorders>
              <w:top w:val="single" w:sz="4" w:space="0" w:color="auto"/>
              <w:left w:val="single" w:sz="4" w:space="0" w:color="auto"/>
              <w:right w:val="single" w:sz="4" w:space="0" w:color="auto"/>
            </w:tcBorders>
            <w:shd w:val="clear" w:color="auto" w:fill="FFFFFF"/>
            <w:vAlign w:val="bottom"/>
          </w:tcPr>
          <w:p w:rsidR="003237B2" w:rsidRPr="00F078BC" w:rsidRDefault="007B53F0">
            <w:pPr>
              <w:pStyle w:val="a7"/>
              <w:spacing w:line="283" w:lineRule="auto"/>
              <w:ind w:firstLine="600"/>
              <w:jc w:val="both"/>
            </w:pPr>
            <w:r w:rsidRPr="00F078BC">
              <w:t>Рабочая программа</w:t>
            </w:r>
          </w:p>
        </w:tc>
      </w:tr>
      <w:tr w:rsidR="003237B2" w:rsidRPr="00F078BC">
        <w:trPr>
          <w:trHeight w:hRule="exact" w:val="360"/>
          <w:jc w:val="center"/>
        </w:trPr>
        <w:tc>
          <w:tcPr>
            <w:tcW w:w="1387"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1</w:t>
            </w:r>
          </w:p>
        </w:tc>
        <w:tc>
          <w:tcPr>
            <w:tcW w:w="5851"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Мое Отечество.</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jc w:val="both"/>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3</w:t>
            </w:r>
          </w:p>
        </w:tc>
      </w:tr>
      <w:tr w:rsidR="003237B2" w:rsidRPr="00F078BC">
        <w:trPr>
          <w:trHeight w:hRule="exact" w:val="360"/>
          <w:jc w:val="center"/>
        </w:trPr>
        <w:tc>
          <w:tcPr>
            <w:tcW w:w="1387"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2</w:t>
            </w:r>
          </w:p>
        </w:tc>
        <w:tc>
          <w:tcPr>
            <w:tcW w:w="5851"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Осень в лесу. Жить нужно дружно.</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jc w:val="both"/>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27</w:t>
            </w:r>
          </w:p>
        </w:tc>
      </w:tr>
      <w:tr w:rsidR="003237B2" w:rsidRPr="00F078BC">
        <w:trPr>
          <w:trHeight w:hRule="exact" w:val="360"/>
          <w:jc w:val="center"/>
        </w:trPr>
        <w:tc>
          <w:tcPr>
            <w:tcW w:w="1387"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3</w:t>
            </w:r>
          </w:p>
        </w:tc>
        <w:tc>
          <w:tcPr>
            <w:tcW w:w="5851"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Рассказы о русском подвиге.</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jc w:val="both"/>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10</w:t>
            </w:r>
          </w:p>
        </w:tc>
      </w:tr>
      <w:tr w:rsidR="003237B2" w:rsidRPr="00F078BC">
        <w:trPr>
          <w:trHeight w:hRule="exact" w:val="365"/>
          <w:jc w:val="center"/>
        </w:trPr>
        <w:tc>
          <w:tcPr>
            <w:tcW w:w="1387"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4.</w:t>
            </w:r>
          </w:p>
        </w:tc>
        <w:tc>
          <w:tcPr>
            <w:tcW w:w="5851"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Ученье-это труд.</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jc w:val="both"/>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7</w:t>
            </w:r>
          </w:p>
        </w:tc>
      </w:tr>
      <w:tr w:rsidR="003237B2" w:rsidRPr="00F078BC">
        <w:trPr>
          <w:trHeight w:hRule="exact" w:val="360"/>
          <w:jc w:val="center"/>
        </w:trPr>
        <w:tc>
          <w:tcPr>
            <w:tcW w:w="1387"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5.</w:t>
            </w:r>
          </w:p>
        </w:tc>
        <w:tc>
          <w:tcPr>
            <w:tcW w:w="5851"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Зима.</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jc w:val="both"/>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17</w:t>
            </w:r>
          </w:p>
        </w:tc>
      </w:tr>
      <w:tr w:rsidR="003237B2" w:rsidRPr="00F078BC">
        <w:trPr>
          <w:trHeight w:hRule="exact" w:val="360"/>
          <w:jc w:val="center"/>
        </w:trPr>
        <w:tc>
          <w:tcPr>
            <w:tcW w:w="1387"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6.</w:t>
            </w:r>
          </w:p>
        </w:tc>
        <w:tc>
          <w:tcPr>
            <w:tcW w:w="5851"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Сказки</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jc w:val="both"/>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20</w:t>
            </w:r>
          </w:p>
        </w:tc>
      </w:tr>
      <w:tr w:rsidR="003237B2" w:rsidRPr="00F078BC">
        <w:trPr>
          <w:trHeight w:hRule="exact" w:val="360"/>
          <w:jc w:val="center"/>
        </w:trPr>
        <w:tc>
          <w:tcPr>
            <w:tcW w:w="1387"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7.</w:t>
            </w:r>
          </w:p>
        </w:tc>
        <w:tc>
          <w:tcPr>
            <w:tcW w:w="5851"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Весна.</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jc w:val="both"/>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52</w:t>
            </w:r>
          </w:p>
        </w:tc>
      </w:tr>
      <w:tr w:rsidR="003237B2" w:rsidRPr="00F078BC">
        <w:trPr>
          <w:trHeight w:hRule="exact" w:val="370"/>
          <w:jc w:val="center"/>
        </w:trPr>
        <w:tc>
          <w:tcPr>
            <w:tcW w:w="1387" w:type="dxa"/>
            <w:tcBorders>
              <w:top w:val="single" w:sz="4" w:space="0" w:color="auto"/>
              <w:left w:val="single" w:sz="4" w:space="0" w:color="auto"/>
              <w:bottom w:val="single" w:sz="4" w:space="0" w:color="auto"/>
            </w:tcBorders>
            <w:shd w:val="clear" w:color="auto" w:fill="FFFFFF"/>
          </w:tcPr>
          <w:p w:rsidR="003237B2" w:rsidRPr="00F078BC" w:rsidRDefault="003237B2">
            <w:pPr>
              <w:rPr>
                <w:rFonts w:ascii="Times New Roman" w:hAnsi="Times New Roman" w:cs="Times New Roman"/>
              </w:rPr>
            </w:pPr>
          </w:p>
        </w:tc>
        <w:tc>
          <w:tcPr>
            <w:tcW w:w="5851" w:type="dxa"/>
            <w:tcBorders>
              <w:top w:val="single" w:sz="4" w:space="0" w:color="auto"/>
              <w:left w:val="single" w:sz="4" w:space="0" w:color="auto"/>
              <w:bottom w:val="single" w:sz="4" w:space="0" w:color="auto"/>
            </w:tcBorders>
            <w:shd w:val="clear" w:color="auto" w:fill="FFFFFF"/>
            <w:vAlign w:val="center"/>
          </w:tcPr>
          <w:p w:rsidR="003237B2" w:rsidRPr="00F078BC" w:rsidRDefault="007B53F0">
            <w:pPr>
              <w:pStyle w:val="a7"/>
              <w:ind w:firstLine="600"/>
            </w:pPr>
            <w:r w:rsidRPr="00F078BC">
              <w:t>Итого:</w:t>
            </w:r>
          </w:p>
        </w:tc>
        <w:tc>
          <w:tcPr>
            <w:tcW w:w="2270" w:type="dxa"/>
            <w:tcBorders>
              <w:top w:val="single" w:sz="4" w:space="0" w:color="auto"/>
              <w:left w:val="single" w:sz="4" w:space="0" w:color="auto"/>
              <w:bottom w:val="single" w:sz="4" w:space="0" w:color="auto"/>
            </w:tcBorders>
            <w:shd w:val="clear" w:color="auto" w:fill="FFFFFF"/>
            <w:vAlign w:val="center"/>
          </w:tcPr>
          <w:p w:rsidR="003237B2" w:rsidRPr="00F078BC" w:rsidRDefault="007B53F0">
            <w:pPr>
              <w:pStyle w:val="a7"/>
              <w:ind w:firstLine="600"/>
              <w:jc w:val="both"/>
            </w:pPr>
            <w:r w:rsidRPr="00F078BC">
              <w:t>136</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center"/>
          </w:tcPr>
          <w:p w:rsidR="003237B2" w:rsidRPr="00F078BC" w:rsidRDefault="007B53F0">
            <w:pPr>
              <w:pStyle w:val="a7"/>
              <w:ind w:firstLine="600"/>
            </w:pPr>
            <w:r w:rsidRPr="00F078BC">
              <w:t>136</w:t>
            </w:r>
          </w:p>
        </w:tc>
      </w:tr>
    </w:tbl>
    <w:p w:rsidR="003237B2" w:rsidRPr="00F078BC" w:rsidRDefault="003237B2">
      <w:pPr>
        <w:spacing w:after="259" w:line="1" w:lineRule="exact"/>
        <w:rPr>
          <w:rFonts w:ascii="Times New Roman" w:hAnsi="Times New Roman" w:cs="Times New Roman"/>
        </w:rPr>
      </w:pPr>
    </w:p>
    <w:p w:rsidR="003237B2" w:rsidRPr="00F078BC" w:rsidRDefault="007B53F0">
      <w:pPr>
        <w:pStyle w:val="a5"/>
        <w:ind w:left="686"/>
      </w:pPr>
      <w:r w:rsidRPr="00F078BC">
        <w:t>7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87"/>
        <w:gridCol w:w="5851"/>
        <w:gridCol w:w="2270"/>
        <w:gridCol w:w="1570"/>
      </w:tblGrid>
      <w:tr w:rsidR="003237B2" w:rsidRPr="00F078BC">
        <w:trPr>
          <w:trHeight w:hRule="exact" w:val="370"/>
          <w:jc w:val="center"/>
        </w:trPr>
        <w:tc>
          <w:tcPr>
            <w:tcW w:w="1387" w:type="dxa"/>
            <w:vMerge w:val="restart"/>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 п/п</w:t>
            </w:r>
          </w:p>
        </w:tc>
        <w:tc>
          <w:tcPr>
            <w:tcW w:w="5851" w:type="dxa"/>
            <w:vMerge w:val="restart"/>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Разделы, темы</w:t>
            </w:r>
          </w:p>
        </w:tc>
        <w:tc>
          <w:tcPr>
            <w:tcW w:w="3840" w:type="dxa"/>
            <w:gridSpan w:val="2"/>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Количество часов</w:t>
            </w:r>
          </w:p>
        </w:tc>
      </w:tr>
      <w:tr w:rsidR="003237B2" w:rsidRPr="00F078BC">
        <w:trPr>
          <w:trHeight w:hRule="exact" w:val="653"/>
          <w:jc w:val="center"/>
        </w:trPr>
        <w:tc>
          <w:tcPr>
            <w:tcW w:w="1387" w:type="dxa"/>
            <w:vMerge/>
            <w:tcBorders>
              <w:left w:val="single" w:sz="4" w:space="0" w:color="auto"/>
            </w:tcBorders>
            <w:shd w:val="clear" w:color="auto" w:fill="FFFFFF"/>
            <w:vAlign w:val="center"/>
          </w:tcPr>
          <w:p w:rsidR="003237B2" w:rsidRPr="00F078BC" w:rsidRDefault="003237B2">
            <w:pPr>
              <w:rPr>
                <w:rFonts w:ascii="Times New Roman" w:hAnsi="Times New Roman" w:cs="Times New Roman"/>
              </w:rPr>
            </w:pPr>
          </w:p>
        </w:tc>
        <w:tc>
          <w:tcPr>
            <w:tcW w:w="5851" w:type="dxa"/>
            <w:vMerge/>
            <w:tcBorders>
              <w:left w:val="single" w:sz="4" w:space="0" w:color="auto"/>
            </w:tcBorders>
            <w:shd w:val="clear" w:color="auto" w:fill="FFFFFF"/>
            <w:vAlign w:val="center"/>
          </w:tcPr>
          <w:p w:rsidR="003237B2" w:rsidRPr="00F078BC" w:rsidRDefault="003237B2">
            <w:pPr>
              <w:rPr>
                <w:rFonts w:ascii="Times New Roman" w:hAnsi="Times New Roman" w:cs="Times New Roman"/>
              </w:rPr>
            </w:pPr>
          </w:p>
        </w:tc>
        <w:tc>
          <w:tcPr>
            <w:tcW w:w="2270" w:type="dxa"/>
            <w:tcBorders>
              <w:top w:val="single" w:sz="4" w:space="0" w:color="auto"/>
              <w:left w:val="single" w:sz="4" w:space="0" w:color="auto"/>
            </w:tcBorders>
            <w:shd w:val="clear" w:color="auto" w:fill="FFFFFF"/>
            <w:vAlign w:val="bottom"/>
          </w:tcPr>
          <w:p w:rsidR="003237B2" w:rsidRPr="00F078BC" w:rsidRDefault="007B53F0">
            <w:pPr>
              <w:pStyle w:val="a7"/>
              <w:spacing w:line="276" w:lineRule="auto"/>
              <w:ind w:firstLine="600"/>
              <w:jc w:val="both"/>
            </w:pPr>
            <w:r w:rsidRPr="00F078BC">
              <w:t>Примерная или авторская программа</w:t>
            </w:r>
          </w:p>
        </w:tc>
        <w:tc>
          <w:tcPr>
            <w:tcW w:w="1570" w:type="dxa"/>
            <w:tcBorders>
              <w:top w:val="single" w:sz="4" w:space="0" w:color="auto"/>
              <w:left w:val="single" w:sz="4" w:space="0" w:color="auto"/>
              <w:right w:val="single" w:sz="4" w:space="0" w:color="auto"/>
            </w:tcBorders>
            <w:shd w:val="clear" w:color="auto" w:fill="FFFFFF"/>
            <w:vAlign w:val="bottom"/>
          </w:tcPr>
          <w:p w:rsidR="003237B2" w:rsidRPr="00F078BC" w:rsidRDefault="007B53F0">
            <w:pPr>
              <w:pStyle w:val="a7"/>
              <w:spacing w:line="276" w:lineRule="auto"/>
              <w:ind w:firstLine="600"/>
              <w:jc w:val="both"/>
            </w:pPr>
            <w:r w:rsidRPr="00F078BC">
              <w:t>Рабочая программа</w:t>
            </w:r>
          </w:p>
        </w:tc>
      </w:tr>
      <w:tr w:rsidR="003237B2" w:rsidRPr="00F078BC">
        <w:trPr>
          <w:trHeight w:hRule="exact" w:val="360"/>
          <w:jc w:val="center"/>
        </w:trPr>
        <w:tc>
          <w:tcPr>
            <w:tcW w:w="1387"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1</w:t>
            </w:r>
          </w:p>
        </w:tc>
        <w:tc>
          <w:tcPr>
            <w:tcW w:w="5851"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Устное народное творчество.</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jc w:val="both"/>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jc w:val="both"/>
            </w:pPr>
            <w:r w:rsidRPr="00F078BC">
              <w:t>9</w:t>
            </w:r>
          </w:p>
        </w:tc>
      </w:tr>
      <w:tr w:rsidR="003237B2" w:rsidRPr="00F078BC">
        <w:trPr>
          <w:trHeight w:hRule="exact" w:val="360"/>
          <w:jc w:val="center"/>
        </w:trPr>
        <w:tc>
          <w:tcPr>
            <w:tcW w:w="1387"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2</w:t>
            </w:r>
          </w:p>
        </w:tc>
        <w:tc>
          <w:tcPr>
            <w:tcW w:w="5851"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Произведения русской литературы 19 века.</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jc w:val="both"/>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jc w:val="both"/>
            </w:pPr>
            <w:r w:rsidRPr="00F078BC">
              <w:t>38</w:t>
            </w:r>
          </w:p>
        </w:tc>
      </w:tr>
      <w:tr w:rsidR="003237B2" w:rsidRPr="00F078BC">
        <w:trPr>
          <w:trHeight w:hRule="exact" w:val="360"/>
          <w:jc w:val="center"/>
        </w:trPr>
        <w:tc>
          <w:tcPr>
            <w:tcW w:w="1387"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3</w:t>
            </w:r>
          </w:p>
        </w:tc>
        <w:tc>
          <w:tcPr>
            <w:tcW w:w="5851"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Произведения русской литературы 20 века.</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jc w:val="both"/>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jc w:val="both"/>
            </w:pPr>
            <w:r w:rsidRPr="00F078BC">
              <w:t>89</w:t>
            </w:r>
          </w:p>
        </w:tc>
      </w:tr>
      <w:tr w:rsidR="003237B2" w:rsidRPr="00F078BC">
        <w:trPr>
          <w:trHeight w:hRule="exact" w:val="370"/>
          <w:jc w:val="center"/>
        </w:trPr>
        <w:tc>
          <w:tcPr>
            <w:tcW w:w="1387" w:type="dxa"/>
            <w:tcBorders>
              <w:top w:val="single" w:sz="4" w:space="0" w:color="auto"/>
              <w:left w:val="single" w:sz="4" w:space="0" w:color="auto"/>
              <w:bottom w:val="single" w:sz="4" w:space="0" w:color="auto"/>
            </w:tcBorders>
            <w:shd w:val="clear" w:color="auto" w:fill="FFFFFF"/>
          </w:tcPr>
          <w:p w:rsidR="003237B2" w:rsidRPr="00F078BC" w:rsidRDefault="003237B2">
            <w:pPr>
              <w:rPr>
                <w:rFonts w:ascii="Times New Roman" w:hAnsi="Times New Roman" w:cs="Times New Roman"/>
              </w:rPr>
            </w:pPr>
          </w:p>
        </w:tc>
        <w:tc>
          <w:tcPr>
            <w:tcW w:w="5851" w:type="dxa"/>
            <w:tcBorders>
              <w:top w:val="single" w:sz="4" w:space="0" w:color="auto"/>
              <w:left w:val="single" w:sz="4" w:space="0" w:color="auto"/>
              <w:bottom w:val="single" w:sz="4" w:space="0" w:color="auto"/>
            </w:tcBorders>
            <w:shd w:val="clear" w:color="auto" w:fill="FFFFFF"/>
            <w:vAlign w:val="center"/>
          </w:tcPr>
          <w:p w:rsidR="003237B2" w:rsidRPr="00F078BC" w:rsidRDefault="007B53F0">
            <w:pPr>
              <w:pStyle w:val="a7"/>
              <w:ind w:firstLine="600"/>
            </w:pPr>
            <w:r w:rsidRPr="00F078BC">
              <w:t>Итого:</w:t>
            </w:r>
          </w:p>
        </w:tc>
        <w:tc>
          <w:tcPr>
            <w:tcW w:w="2270" w:type="dxa"/>
            <w:tcBorders>
              <w:top w:val="single" w:sz="4" w:space="0" w:color="auto"/>
              <w:left w:val="single" w:sz="4" w:space="0" w:color="auto"/>
              <w:bottom w:val="single" w:sz="4" w:space="0" w:color="auto"/>
            </w:tcBorders>
            <w:shd w:val="clear" w:color="auto" w:fill="FFFFFF"/>
            <w:vAlign w:val="center"/>
          </w:tcPr>
          <w:p w:rsidR="003237B2" w:rsidRPr="00F078BC" w:rsidRDefault="007B53F0">
            <w:pPr>
              <w:pStyle w:val="a7"/>
              <w:ind w:firstLine="600"/>
              <w:jc w:val="both"/>
            </w:pPr>
            <w:r w:rsidRPr="00F078BC">
              <w:t>136</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center"/>
          </w:tcPr>
          <w:p w:rsidR="003237B2" w:rsidRPr="00F078BC" w:rsidRDefault="007B53F0">
            <w:pPr>
              <w:pStyle w:val="a7"/>
              <w:ind w:firstLine="600"/>
              <w:jc w:val="both"/>
            </w:pPr>
            <w:r w:rsidRPr="00F078BC">
              <w:t>136</w:t>
            </w:r>
          </w:p>
        </w:tc>
      </w:tr>
    </w:tbl>
    <w:p w:rsidR="003237B2" w:rsidRPr="00F078BC" w:rsidRDefault="003237B2">
      <w:pPr>
        <w:spacing w:after="259" w:line="1" w:lineRule="exact"/>
        <w:rPr>
          <w:rFonts w:ascii="Times New Roman" w:hAnsi="Times New Roman" w:cs="Times New Roman"/>
        </w:rPr>
      </w:pPr>
    </w:p>
    <w:p w:rsidR="003237B2" w:rsidRPr="00F078BC" w:rsidRDefault="007B53F0">
      <w:pPr>
        <w:pStyle w:val="a5"/>
        <w:ind w:left="686"/>
      </w:pPr>
      <w:r w:rsidRPr="00F078BC">
        <w:t>8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30"/>
        <w:gridCol w:w="5808"/>
        <w:gridCol w:w="2270"/>
        <w:gridCol w:w="1570"/>
      </w:tblGrid>
      <w:tr w:rsidR="003237B2" w:rsidRPr="00F078BC">
        <w:trPr>
          <w:trHeight w:hRule="exact" w:val="370"/>
          <w:jc w:val="center"/>
        </w:trPr>
        <w:tc>
          <w:tcPr>
            <w:tcW w:w="1430" w:type="dxa"/>
            <w:vMerge w:val="restart"/>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 п/п</w:t>
            </w:r>
          </w:p>
        </w:tc>
        <w:tc>
          <w:tcPr>
            <w:tcW w:w="5808" w:type="dxa"/>
            <w:vMerge w:val="restart"/>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Разделы, темы</w:t>
            </w:r>
          </w:p>
        </w:tc>
        <w:tc>
          <w:tcPr>
            <w:tcW w:w="3840" w:type="dxa"/>
            <w:gridSpan w:val="2"/>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Количество часов</w:t>
            </w:r>
          </w:p>
        </w:tc>
      </w:tr>
      <w:tr w:rsidR="003237B2" w:rsidRPr="00F078BC">
        <w:trPr>
          <w:trHeight w:hRule="exact" w:val="653"/>
          <w:jc w:val="center"/>
        </w:trPr>
        <w:tc>
          <w:tcPr>
            <w:tcW w:w="1430" w:type="dxa"/>
            <w:vMerge/>
            <w:tcBorders>
              <w:left w:val="single" w:sz="4" w:space="0" w:color="auto"/>
            </w:tcBorders>
            <w:shd w:val="clear" w:color="auto" w:fill="FFFFFF"/>
            <w:vAlign w:val="center"/>
          </w:tcPr>
          <w:p w:rsidR="003237B2" w:rsidRPr="00F078BC" w:rsidRDefault="003237B2">
            <w:pPr>
              <w:rPr>
                <w:rFonts w:ascii="Times New Roman" w:hAnsi="Times New Roman" w:cs="Times New Roman"/>
              </w:rPr>
            </w:pPr>
          </w:p>
        </w:tc>
        <w:tc>
          <w:tcPr>
            <w:tcW w:w="5808" w:type="dxa"/>
            <w:vMerge/>
            <w:tcBorders>
              <w:left w:val="single" w:sz="4" w:space="0" w:color="auto"/>
            </w:tcBorders>
            <w:shd w:val="clear" w:color="auto" w:fill="FFFFFF"/>
            <w:vAlign w:val="center"/>
          </w:tcPr>
          <w:p w:rsidR="003237B2" w:rsidRPr="00F078BC" w:rsidRDefault="003237B2">
            <w:pPr>
              <w:rPr>
                <w:rFonts w:ascii="Times New Roman" w:hAnsi="Times New Roman" w:cs="Times New Roman"/>
              </w:rPr>
            </w:pPr>
          </w:p>
        </w:tc>
        <w:tc>
          <w:tcPr>
            <w:tcW w:w="2270" w:type="dxa"/>
            <w:tcBorders>
              <w:top w:val="single" w:sz="4" w:space="0" w:color="auto"/>
              <w:left w:val="single" w:sz="4" w:space="0" w:color="auto"/>
            </w:tcBorders>
            <w:shd w:val="clear" w:color="auto" w:fill="FFFFFF"/>
            <w:vAlign w:val="bottom"/>
          </w:tcPr>
          <w:p w:rsidR="003237B2" w:rsidRPr="00F078BC" w:rsidRDefault="007B53F0">
            <w:pPr>
              <w:pStyle w:val="a7"/>
              <w:spacing w:line="276" w:lineRule="auto"/>
              <w:ind w:firstLine="600"/>
              <w:jc w:val="both"/>
            </w:pPr>
            <w:r w:rsidRPr="00F078BC">
              <w:t>Примерная или авторская программа</w:t>
            </w:r>
          </w:p>
        </w:tc>
        <w:tc>
          <w:tcPr>
            <w:tcW w:w="1570" w:type="dxa"/>
            <w:tcBorders>
              <w:top w:val="single" w:sz="4" w:space="0" w:color="auto"/>
              <w:left w:val="single" w:sz="4" w:space="0" w:color="auto"/>
              <w:right w:val="single" w:sz="4" w:space="0" w:color="auto"/>
            </w:tcBorders>
            <w:shd w:val="clear" w:color="auto" w:fill="FFFFFF"/>
            <w:vAlign w:val="bottom"/>
          </w:tcPr>
          <w:p w:rsidR="003237B2" w:rsidRPr="00F078BC" w:rsidRDefault="007B53F0">
            <w:pPr>
              <w:pStyle w:val="a7"/>
              <w:spacing w:line="276" w:lineRule="auto"/>
              <w:ind w:firstLine="600"/>
              <w:jc w:val="both"/>
            </w:pPr>
            <w:r w:rsidRPr="00F078BC">
              <w:t>Рабочая программа</w:t>
            </w:r>
          </w:p>
        </w:tc>
      </w:tr>
      <w:tr w:rsidR="003237B2" w:rsidRPr="00F078BC">
        <w:trPr>
          <w:trHeight w:hRule="exact" w:val="360"/>
          <w:jc w:val="center"/>
        </w:trPr>
        <w:tc>
          <w:tcPr>
            <w:tcW w:w="1430"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1</w:t>
            </w:r>
          </w:p>
        </w:tc>
        <w:tc>
          <w:tcPr>
            <w:tcW w:w="5808"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Устное народное творчество.</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jc w:val="both"/>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9</w:t>
            </w:r>
          </w:p>
        </w:tc>
      </w:tr>
      <w:tr w:rsidR="003237B2" w:rsidRPr="00F078BC">
        <w:trPr>
          <w:trHeight w:hRule="exact" w:val="360"/>
          <w:jc w:val="center"/>
        </w:trPr>
        <w:tc>
          <w:tcPr>
            <w:tcW w:w="1430"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2</w:t>
            </w:r>
          </w:p>
        </w:tc>
        <w:tc>
          <w:tcPr>
            <w:tcW w:w="5808"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Произведения русских писателей 19 века.</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jc w:val="both"/>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48</w:t>
            </w:r>
          </w:p>
        </w:tc>
      </w:tr>
      <w:tr w:rsidR="003237B2" w:rsidRPr="00F078BC">
        <w:trPr>
          <w:trHeight w:hRule="exact" w:val="566"/>
          <w:jc w:val="center"/>
        </w:trPr>
        <w:tc>
          <w:tcPr>
            <w:tcW w:w="1430"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3</w:t>
            </w:r>
          </w:p>
        </w:tc>
        <w:tc>
          <w:tcPr>
            <w:tcW w:w="5808"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Произведения русских писателей 1 половины 20 века.</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jc w:val="both"/>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41</w:t>
            </w:r>
          </w:p>
        </w:tc>
      </w:tr>
      <w:tr w:rsidR="003237B2" w:rsidRPr="00F078BC">
        <w:trPr>
          <w:trHeight w:hRule="exact" w:val="566"/>
          <w:jc w:val="center"/>
        </w:trPr>
        <w:tc>
          <w:tcPr>
            <w:tcW w:w="1430"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4</w:t>
            </w:r>
          </w:p>
        </w:tc>
        <w:tc>
          <w:tcPr>
            <w:tcW w:w="5808"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Произведения русских писателей 2 половины 20 века.</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jc w:val="both"/>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38</w:t>
            </w:r>
          </w:p>
        </w:tc>
      </w:tr>
      <w:tr w:rsidR="003237B2" w:rsidRPr="00F078BC">
        <w:trPr>
          <w:trHeight w:hRule="exact" w:val="374"/>
          <w:jc w:val="center"/>
        </w:trPr>
        <w:tc>
          <w:tcPr>
            <w:tcW w:w="1430" w:type="dxa"/>
            <w:tcBorders>
              <w:top w:val="single" w:sz="4" w:space="0" w:color="auto"/>
              <w:left w:val="single" w:sz="4" w:space="0" w:color="auto"/>
              <w:bottom w:val="single" w:sz="4" w:space="0" w:color="auto"/>
            </w:tcBorders>
            <w:shd w:val="clear" w:color="auto" w:fill="FFFFFF"/>
          </w:tcPr>
          <w:p w:rsidR="003237B2" w:rsidRPr="00F078BC" w:rsidRDefault="003237B2">
            <w:pPr>
              <w:rPr>
                <w:rFonts w:ascii="Times New Roman" w:hAnsi="Times New Roman" w:cs="Times New Roman"/>
              </w:rPr>
            </w:pPr>
          </w:p>
        </w:tc>
        <w:tc>
          <w:tcPr>
            <w:tcW w:w="5808" w:type="dxa"/>
            <w:tcBorders>
              <w:top w:val="single" w:sz="4" w:space="0" w:color="auto"/>
              <w:left w:val="single" w:sz="4" w:space="0" w:color="auto"/>
              <w:bottom w:val="single" w:sz="4" w:space="0" w:color="auto"/>
            </w:tcBorders>
            <w:shd w:val="clear" w:color="auto" w:fill="FFFFFF"/>
            <w:vAlign w:val="center"/>
          </w:tcPr>
          <w:p w:rsidR="003237B2" w:rsidRPr="00F078BC" w:rsidRDefault="007B53F0">
            <w:pPr>
              <w:pStyle w:val="a7"/>
              <w:ind w:firstLine="600"/>
            </w:pPr>
            <w:r w:rsidRPr="00F078BC">
              <w:t>Итого:</w:t>
            </w:r>
          </w:p>
        </w:tc>
        <w:tc>
          <w:tcPr>
            <w:tcW w:w="2270" w:type="dxa"/>
            <w:tcBorders>
              <w:top w:val="single" w:sz="4" w:space="0" w:color="auto"/>
              <w:left w:val="single" w:sz="4" w:space="0" w:color="auto"/>
              <w:bottom w:val="single" w:sz="4" w:space="0" w:color="auto"/>
            </w:tcBorders>
            <w:shd w:val="clear" w:color="auto" w:fill="FFFFFF"/>
            <w:vAlign w:val="center"/>
          </w:tcPr>
          <w:p w:rsidR="003237B2" w:rsidRPr="00F078BC" w:rsidRDefault="007B53F0">
            <w:pPr>
              <w:pStyle w:val="a7"/>
              <w:ind w:firstLine="600"/>
              <w:jc w:val="both"/>
            </w:pPr>
            <w:r w:rsidRPr="00F078BC">
              <w:t>136</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center"/>
          </w:tcPr>
          <w:p w:rsidR="003237B2" w:rsidRPr="00F078BC" w:rsidRDefault="007B53F0">
            <w:pPr>
              <w:pStyle w:val="a7"/>
              <w:ind w:firstLine="600"/>
            </w:pPr>
            <w:r w:rsidRPr="00F078BC">
              <w:t>136</w:t>
            </w:r>
          </w:p>
        </w:tc>
      </w:tr>
    </w:tbl>
    <w:p w:rsidR="003237B2" w:rsidRPr="00F078BC" w:rsidRDefault="003237B2">
      <w:pPr>
        <w:spacing w:after="259" w:line="1" w:lineRule="exact"/>
        <w:rPr>
          <w:rFonts w:ascii="Times New Roman" w:hAnsi="Times New Roman" w:cs="Times New Roman"/>
        </w:rPr>
      </w:pPr>
    </w:p>
    <w:p w:rsidR="003237B2" w:rsidRPr="00F078BC" w:rsidRDefault="007B53F0">
      <w:pPr>
        <w:pStyle w:val="a5"/>
        <w:ind w:left="686"/>
      </w:pPr>
      <w:r w:rsidRPr="00F078BC">
        <w:t>9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87"/>
        <w:gridCol w:w="5851"/>
        <w:gridCol w:w="2270"/>
        <w:gridCol w:w="1570"/>
      </w:tblGrid>
      <w:tr w:rsidR="003237B2" w:rsidRPr="00F078BC">
        <w:trPr>
          <w:trHeight w:hRule="exact" w:val="365"/>
          <w:jc w:val="center"/>
        </w:trPr>
        <w:tc>
          <w:tcPr>
            <w:tcW w:w="1387" w:type="dxa"/>
            <w:vMerge w:val="restart"/>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 п/п</w:t>
            </w:r>
          </w:p>
        </w:tc>
        <w:tc>
          <w:tcPr>
            <w:tcW w:w="5851" w:type="dxa"/>
            <w:vMerge w:val="restart"/>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Разделы, темы</w:t>
            </w:r>
          </w:p>
        </w:tc>
        <w:tc>
          <w:tcPr>
            <w:tcW w:w="3840" w:type="dxa"/>
            <w:gridSpan w:val="2"/>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Количество часов</w:t>
            </w:r>
          </w:p>
        </w:tc>
      </w:tr>
      <w:tr w:rsidR="003237B2" w:rsidRPr="00F078BC">
        <w:trPr>
          <w:trHeight w:hRule="exact" w:val="374"/>
          <w:jc w:val="center"/>
        </w:trPr>
        <w:tc>
          <w:tcPr>
            <w:tcW w:w="1387" w:type="dxa"/>
            <w:vMerge/>
            <w:tcBorders>
              <w:left w:val="single" w:sz="4" w:space="0" w:color="auto"/>
              <w:bottom w:val="single" w:sz="4" w:space="0" w:color="auto"/>
            </w:tcBorders>
            <w:shd w:val="clear" w:color="auto" w:fill="FFFFFF"/>
            <w:vAlign w:val="center"/>
          </w:tcPr>
          <w:p w:rsidR="003237B2" w:rsidRPr="00F078BC" w:rsidRDefault="003237B2">
            <w:pPr>
              <w:rPr>
                <w:rFonts w:ascii="Times New Roman" w:hAnsi="Times New Roman" w:cs="Times New Roman"/>
              </w:rPr>
            </w:pPr>
          </w:p>
        </w:tc>
        <w:tc>
          <w:tcPr>
            <w:tcW w:w="5851" w:type="dxa"/>
            <w:vMerge/>
            <w:tcBorders>
              <w:left w:val="single" w:sz="4" w:space="0" w:color="auto"/>
              <w:bottom w:val="single" w:sz="4" w:space="0" w:color="auto"/>
            </w:tcBorders>
            <w:shd w:val="clear" w:color="auto" w:fill="FFFFFF"/>
            <w:vAlign w:val="center"/>
          </w:tcPr>
          <w:p w:rsidR="003237B2" w:rsidRPr="00F078BC" w:rsidRDefault="003237B2">
            <w:pPr>
              <w:rPr>
                <w:rFonts w:ascii="Times New Roman" w:hAnsi="Times New Roman" w:cs="Times New Roman"/>
              </w:rPr>
            </w:pPr>
          </w:p>
        </w:tc>
        <w:tc>
          <w:tcPr>
            <w:tcW w:w="2270" w:type="dxa"/>
            <w:tcBorders>
              <w:top w:val="single" w:sz="4" w:space="0" w:color="auto"/>
              <w:left w:val="single" w:sz="4" w:space="0" w:color="auto"/>
              <w:bottom w:val="single" w:sz="4" w:space="0" w:color="auto"/>
            </w:tcBorders>
            <w:shd w:val="clear" w:color="auto" w:fill="FFFFFF"/>
            <w:vAlign w:val="center"/>
          </w:tcPr>
          <w:p w:rsidR="003237B2" w:rsidRPr="00F078BC" w:rsidRDefault="007B53F0">
            <w:pPr>
              <w:pStyle w:val="a7"/>
              <w:ind w:firstLine="600"/>
              <w:jc w:val="both"/>
            </w:pPr>
            <w:r w:rsidRPr="00F078BC">
              <w:t>Примерная или</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center"/>
          </w:tcPr>
          <w:p w:rsidR="003237B2" w:rsidRPr="00F078BC" w:rsidRDefault="007B53F0">
            <w:pPr>
              <w:pStyle w:val="a7"/>
              <w:ind w:firstLine="600"/>
            </w:pPr>
            <w:r w:rsidRPr="00F078BC">
              <w:t>Рабочая</w:t>
            </w:r>
          </w:p>
        </w:tc>
      </w:tr>
      <w:tr w:rsidR="003237B2" w:rsidRPr="00F078BC">
        <w:trPr>
          <w:trHeight w:hRule="exact" w:val="370"/>
          <w:jc w:val="center"/>
        </w:trPr>
        <w:tc>
          <w:tcPr>
            <w:tcW w:w="1387" w:type="dxa"/>
            <w:tcBorders>
              <w:top w:val="single" w:sz="4" w:space="0" w:color="auto"/>
              <w:left w:val="single" w:sz="4" w:space="0" w:color="auto"/>
            </w:tcBorders>
            <w:shd w:val="clear" w:color="auto" w:fill="FFFFFF"/>
          </w:tcPr>
          <w:p w:rsidR="003237B2" w:rsidRPr="00F078BC" w:rsidRDefault="003237B2">
            <w:pPr>
              <w:rPr>
                <w:rFonts w:ascii="Times New Roman" w:hAnsi="Times New Roman" w:cs="Times New Roman"/>
              </w:rPr>
            </w:pPr>
          </w:p>
        </w:tc>
        <w:tc>
          <w:tcPr>
            <w:tcW w:w="5851" w:type="dxa"/>
            <w:tcBorders>
              <w:top w:val="single" w:sz="4" w:space="0" w:color="auto"/>
              <w:left w:val="single" w:sz="4" w:space="0" w:color="auto"/>
            </w:tcBorders>
            <w:shd w:val="clear" w:color="auto" w:fill="FFFFFF"/>
          </w:tcPr>
          <w:p w:rsidR="003237B2" w:rsidRPr="00F078BC" w:rsidRDefault="003237B2">
            <w:pPr>
              <w:rPr>
                <w:rFonts w:ascii="Times New Roman" w:hAnsi="Times New Roman" w:cs="Times New Roman"/>
              </w:rPr>
            </w:pP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0"/>
              <w:jc w:val="both"/>
            </w:pPr>
            <w:r w:rsidRPr="00F078BC">
              <w:t>авторская программа</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0"/>
            </w:pPr>
            <w:r w:rsidRPr="00F078BC">
              <w:t>программа</w:t>
            </w:r>
          </w:p>
        </w:tc>
      </w:tr>
      <w:tr w:rsidR="003237B2" w:rsidRPr="00F078BC">
        <w:trPr>
          <w:trHeight w:hRule="exact" w:val="360"/>
          <w:jc w:val="center"/>
        </w:trPr>
        <w:tc>
          <w:tcPr>
            <w:tcW w:w="1387" w:type="dxa"/>
            <w:tcBorders>
              <w:top w:val="single" w:sz="4" w:space="0" w:color="auto"/>
              <w:left w:val="single" w:sz="4" w:space="0" w:color="auto"/>
            </w:tcBorders>
            <w:shd w:val="clear" w:color="auto" w:fill="FFFFFF"/>
            <w:vAlign w:val="center"/>
          </w:tcPr>
          <w:p w:rsidR="003237B2" w:rsidRPr="00F078BC" w:rsidRDefault="007B53F0">
            <w:pPr>
              <w:pStyle w:val="a7"/>
              <w:ind w:firstLine="0"/>
              <w:jc w:val="center"/>
            </w:pPr>
            <w:r w:rsidRPr="00F078BC">
              <w:t>1</w:t>
            </w:r>
          </w:p>
        </w:tc>
        <w:tc>
          <w:tcPr>
            <w:tcW w:w="5851"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Устное народное творчество.</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9</w:t>
            </w:r>
          </w:p>
        </w:tc>
      </w:tr>
      <w:tr w:rsidR="003237B2" w:rsidRPr="00F078BC">
        <w:trPr>
          <w:trHeight w:hRule="exact" w:val="365"/>
          <w:jc w:val="center"/>
        </w:trPr>
        <w:tc>
          <w:tcPr>
            <w:tcW w:w="1387" w:type="dxa"/>
            <w:tcBorders>
              <w:top w:val="single" w:sz="4" w:space="0" w:color="auto"/>
              <w:left w:val="single" w:sz="4" w:space="0" w:color="auto"/>
            </w:tcBorders>
            <w:shd w:val="clear" w:color="auto" w:fill="FFFFFF"/>
            <w:vAlign w:val="center"/>
          </w:tcPr>
          <w:p w:rsidR="003237B2" w:rsidRPr="00F078BC" w:rsidRDefault="007B53F0">
            <w:pPr>
              <w:pStyle w:val="a7"/>
              <w:ind w:firstLine="0"/>
              <w:jc w:val="center"/>
            </w:pPr>
            <w:r w:rsidRPr="00F078BC">
              <w:t>2</w:t>
            </w:r>
          </w:p>
        </w:tc>
        <w:tc>
          <w:tcPr>
            <w:tcW w:w="5851"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Произведения русской литературы 19 века.</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47</w:t>
            </w:r>
          </w:p>
        </w:tc>
      </w:tr>
      <w:tr w:rsidR="003237B2" w:rsidRPr="00F078BC">
        <w:trPr>
          <w:trHeight w:hRule="exact" w:val="360"/>
          <w:jc w:val="center"/>
        </w:trPr>
        <w:tc>
          <w:tcPr>
            <w:tcW w:w="1387" w:type="dxa"/>
            <w:tcBorders>
              <w:top w:val="single" w:sz="4" w:space="0" w:color="auto"/>
              <w:left w:val="single" w:sz="4" w:space="0" w:color="auto"/>
            </w:tcBorders>
            <w:shd w:val="clear" w:color="auto" w:fill="FFFFFF"/>
            <w:vAlign w:val="center"/>
          </w:tcPr>
          <w:p w:rsidR="003237B2" w:rsidRPr="00F078BC" w:rsidRDefault="007B53F0">
            <w:pPr>
              <w:pStyle w:val="a7"/>
              <w:ind w:firstLine="0"/>
              <w:jc w:val="center"/>
            </w:pPr>
            <w:r w:rsidRPr="00F078BC">
              <w:t>3</w:t>
            </w:r>
          </w:p>
        </w:tc>
        <w:tc>
          <w:tcPr>
            <w:tcW w:w="5851"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Произведения русской литературы 20 века.</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36</w:t>
            </w:r>
          </w:p>
        </w:tc>
      </w:tr>
      <w:tr w:rsidR="003237B2" w:rsidRPr="00F078BC">
        <w:trPr>
          <w:trHeight w:hRule="exact" w:val="360"/>
          <w:jc w:val="center"/>
        </w:trPr>
        <w:tc>
          <w:tcPr>
            <w:tcW w:w="1387" w:type="dxa"/>
            <w:tcBorders>
              <w:top w:val="single" w:sz="4" w:space="0" w:color="auto"/>
              <w:left w:val="single" w:sz="4" w:space="0" w:color="auto"/>
            </w:tcBorders>
            <w:shd w:val="clear" w:color="auto" w:fill="FFFFFF"/>
            <w:vAlign w:val="center"/>
          </w:tcPr>
          <w:p w:rsidR="003237B2" w:rsidRPr="00F078BC" w:rsidRDefault="007B53F0">
            <w:pPr>
              <w:pStyle w:val="a7"/>
              <w:ind w:firstLine="0"/>
              <w:jc w:val="center"/>
            </w:pPr>
            <w:r w:rsidRPr="00F078BC">
              <w:t>4</w:t>
            </w:r>
          </w:p>
        </w:tc>
        <w:tc>
          <w:tcPr>
            <w:tcW w:w="5851"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Произведения зарубежной литературы.</w:t>
            </w:r>
          </w:p>
        </w:tc>
        <w:tc>
          <w:tcPr>
            <w:tcW w:w="2270" w:type="dxa"/>
            <w:tcBorders>
              <w:top w:val="single" w:sz="4" w:space="0" w:color="auto"/>
              <w:left w:val="single" w:sz="4" w:space="0" w:color="auto"/>
            </w:tcBorders>
            <w:shd w:val="clear" w:color="auto" w:fill="FFFFFF"/>
            <w:vAlign w:val="center"/>
          </w:tcPr>
          <w:p w:rsidR="003237B2" w:rsidRPr="00F078BC" w:rsidRDefault="007B53F0">
            <w:pPr>
              <w:pStyle w:val="a7"/>
              <w:ind w:firstLine="600"/>
            </w:pPr>
            <w:r w:rsidRPr="00F078BC">
              <w:t>-</w:t>
            </w:r>
          </w:p>
        </w:tc>
        <w:tc>
          <w:tcPr>
            <w:tcW w:w="1570" w:type="dxa"/>
            <w:tcBorders>
              <w:top w:val="single" w:sz="4" w:space="0" w:color="auto"/>
              <w:left w:val="single" w:sz="4" w:space="0" w:color="auto"/>
              <w:right w:val="single" w:sz="4" w:space="0" w:color="auto"/>
            </w:tcBorders>
            <w:shd w:val="clear" w:color="auto" w:fill="FFFFFF"/>
            <w:vAlign w:val="center"/>
          </w:tcPr>
          <w:p w:rsidR="003237B2" w:rsidRPr="00F078BC" w:rsidRDefault="007B53F0">
            <w:pPr>
              <w:pStyle w:val="a7"/>
              <w:ind w:firstLine="600"/>
            </w:pPr>
            <w:r w:rsidRPr="00F078BC">
              <w:t>10</w:t>
            </w:r>
          </w:p>
        </w:tc>
      </w:tr>
      <w:tr w:rsidR="003237B2" w:rsidRPr="00F078BC">
        <w:trPr>
          <w:trHeight w:hRule="exact" w:val="370"/>
          <w:jc w:val="center"/>
        </w:trPr>
        <w:tc>
          <w:tcPr>
            <w:tcW w:w="1387" w:type="dxa"/>
            <w:tcBorders>
              <w:top w:val="single" w:sz="4" w:space="0" w:color="auto"/>
              <w:left w:val="single" w:sz="4" w:space="0" w:color="auto"/>
              <w:bottom w:val="single" w:sz="4" w:space="0" w:color="auto"/>
            </w:tcBorders>
            <w:shd w:val="clear" w:color="auto" w:fill="FFFFFF"/>
          </w:tcPr>
          <w:p w:rsidR="003237B2" w:rsidRPr="00F078BC" w:rsidRDefault="003237B2">
            <w:pPr>
              <w:rPr>
                <w:rFonts w:ascii="Times New Roman" w:hAnsi="Times New Roman" w:cs="Times New Roman"/>
              </w:rPr>
            </w:pPr>
          </w:p>
        </w:tc>
        <w:tc>
          <w:tcPr>
            <w:tcW w:w="5851" w:type="dxa"/>
            <w:tcBorders>
              <w:top w:val="single" w:sz="4" w:space="0" w:color="auto"/>
              <w:left w:val="single" w:sz="4" w:space="0" w:color="auto"/>
              <w:bottom w:val="single" w:sz="4" w:space="0" w:color="auto"/>
            </w:tcBorders>
            <w:shd w:val="clear" w:color="auto" w:fill="FFFFFF"/>
            <w:vAlign w:val="center"/>
          </w:tcPr>
          <w:p w:rsidR="003237B2" w:rsidRPr="00F078BC" w:rsidRDefault="007B53F0">
            <w:pPr>
              <w:pStyle w:val="a7"/>
              <w:ind w:firstLine="600"/>
            </w:pPr>
            <w:r w:rsidRPr="00F078BC">
              <w:t>Итого:</w:t>
            </w:r>
          </w:p>
        </w:tc>
        <w:tc>
          <w:tcPr>
            <w:tcW w:w="2270" w:type="dxa"/>
            <w:tcBorders>
              <w:top w:val="single" w:sz="4" w:space="0" w:color="auto"/>
              <w:left w:val="single" w:sz="4" w:space="0" w:color="auto"/>
              <w:bottom w:val="single" w:sz="4" w:space="0" w:color="auto"/>
            </w:tcBorders>
            <w:shd w:val="clear" w:color="auto" w:fill="FFFFFF"/>
            <w:vAlign w:val="center"/>
          </w:tcPr>
          <w:p w:rsidR="003237B2" w:rsidRPr="00F078BC" w:rsidRDefault="007B53F0">
            <w:pPr>
              <w:pStyle w:val="a7"/>
              <w:ind w:firstLine="600"/>
            </w:pPr>
            <w:r w:rsidRPr="00F078BC">
              <w:t>102</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center"/>
          </w:tcPr>
          <w:p w:rsidR="003237B2" w:rsidRPr="00F078BC" w:rsidRDefault="007B53F0">
            <w:pPr>
              <w:pStyle w:val="a7"/>
              <w:ind w:firstLine="600"/>
            </w:pPr>
            <w:r w:rsidRPr="00F078BC">
              <w:t>102</w:t>
            </w:r>
          </w:p>
        </w:tc>
      </w:tr>
    </w:tbl>
    <w:p w:rsidR="007A5F17" w:rsidRPr="00F078BC" w:rsidRDefault="007A5F17">
      <w:pPr>
        <w:pStyle w:val="a5"/>
        <w:ind w:left="701"/>
      </w:pPr>
    </w:p>
    <w:p w:rsidR="007A5F17" w:rsidRPr="00F078BC" w:rsidRDefault="007A5F17">
      <w:pPr>
        <w:pStyle w:val="a5"/>
        <w:ind w:left="701"/>
      </w:pPr>
    </w:p>
    <w:p w:rsidR="003237B2" w:rsidRPr="00F078BC" w:rsidRDefault="007B53F0">
      <w:pPr>
        <w:pStyle w:val="a5"/>
        <w:ind w:left="701"/>
      </w:pPr>
      <w:r w:rsidRPr="00F078BC">
        <w:t>7. Описание материально-технического обеспечения образовательной деятельности</w:t>
      </w:r>
    </w:p>
    <w:p w:rsidR="003237B2" w:rsidRPr="00F078BC" w:rsidRDefault="003237B2">
      <w:pPr>
        <w:spacing w:after="259" w:line="1" w:lineRule="exact"/>
        <w:rPr>
          <w:rFonts w:ascii="Times New Roman" w:hAnsi="Times New Roman" w:cs="Times New Roman"/>
        </w:rPr>
      </w:pPr>
    </w:p>
    <w:p w:rsidR="007A5F17" w:rsidRPr="00F078BC" w:rsidRDefault="007A5F17" w:rsidP="007A5F17">
      <w:pPr>
        <w:pStyle w:val="11"/>
        <w:ind w:firstLine="0"/>
        <w:jc w:val="both"/>
      </w:pPr>
      <w:r w:rsidRPr="00F078BC">
        <w:rPr>
          <w:color w:val="0D0D0D"/>
        </w:rPr>
        <w:t>Учебники:</w:t>
      </w:r>
    </w:p>
    <w:p w:rsidR="007A5F17" w:rsidRPr="00F078BC" w:rsidRDefault="007A5F17" w:rsidP="007A5F17">
      <w:pPr>
        <w:pStyle w:val="11"/>
        <w:ind w:firstLine="0"/>
        <w:jc w:val="both"/>
      </w:pPr>
      <w:r w:rsidRPr="00F078BC">
        <w:rPr>
          <w:b/>
          <w:bCs/>
        </w:rPr>
        <w:t>Чтение, 5 класс</w:t>
      </w:r>
      <w:r w:rsidRPr="00F078BC">
        <w:t>, учебник для общеобразовательных организаций, реализующих адаптированные основные общеобразовательные программы , автор - составитель: Малышева З.Ф.- М.: Просвещение, 2020г.</w:t>
      </w:r>
    </w:p>
    <w:p w:rsidR="007A5F17" w:rsidRPr="00F078BC" w:rsidRDefault="007A5F17" w:rsidP="007A5F17">
      <w:pPr>
        <w:pStyle w:val="11"/>
        <w:ind w:firstLine="0"/>
        <w:jc w:val="both"/>
      </w:pPr>
      <w:r w:rsidRPr="00F078BC">
        <w:rPr>
          <w:b/>
          <w:bCs/>
        </w:rPr>
        <w:t>Чтение, 6 клас</w:t>
      </w:r>
      <w:r w:rsidRPr="00F078BC">
        <w:t>с, учебник для общеобразовательных организаций, реализующих адаптированные основные общеобразовательные программы автор-составитель: Бгажнокова И.М., Пог</w:t>
      </w:r>
      <w:r w:rsidR="0092236C" w:rsidRPr="00F078BC">
        <w:t>остина Е.С.- М.:Просвещение, 2021</w:t>
      </w:r>
      <w:r w:rsidRPr="00F078BC">
        <w:t>г.</w:t>
      </w:r>
    </w:p>
    <w:p w:rsidR="007A5F17" w:rsidRPr="00F078BC" w:rsidRDefault="007A5F17" w:rsidP="007A5F17">
      <w:pPr>
        <w:pStyle w:val="11"/>
        <w:tabs>
          <w:tab w:val="left" w:leader="hyphen" w:pos="8611"/>
        </w:tabs>
        <w:ind w:firstLine="0"/>
        <w:jc w:val="both"/>
      </w:pPr>
      <w:r w:rsidRPr="00F078BC">
        <w:rPr>
          <w:b/>
          <w:bCs/>
        </w:rPr>
        <w:t>Чтение, 7 класс</w:t>
      </w:r>
      <w:r w:rsidRPr="00F078BC">
        <w:t>, учебник для общеобразовательных организаций, реализующих адаптированные основные общеобразовательные программы автор-составитель А.</w:t>
      </w:r>
      <w:r w:rsidR="0092236C" w:rsidRPr="00F078BC">
        <w:t>К. АксёноваМ.: Просвещение, 2022</w:t>
      </w:r>
      <w:r w:rsidRPr="00F078BC">
        <w:t xml:space="preserve"> г.</w:t>
      </w:r>
    </w:p>
    <w:p w:rsidR="007A5F17" w:rsidRPr="00F078BC" w:rsidRDefault="007A5F17" w:rsidP="007A5F17">
      <w:pPr>
        <w:pStyle w:val="11"/>
        <w:ind w:firstLine="0"/>
        <w:jc w:val="both"/>
      </w:pPr>
      <w:r w:rsidRPr="00F078BC">
        <w:rPr>
          <w:b/>
          <w:bCs/>
        </w:rPr>
        <w:t>Чтение , 8 класс</w:t>
      </w:r>
      <w:r w:rsidRPr="00F078BC">
        <w:t>, учебник для общеобразовательных организаций, реализующих адаптированные основные общеобразовательные программы автор-составитель: Малы</w:t>
      </w:r>
      <w:r w:rsidR="0092236C" w:rsidRPr="00F078BC">
        <w:t>шева З.Ф.- М.: Просвещение, 2023</w:t>
      </w:r>
      <w:r w:rsidRPr="00F078BC">
        <w:t>г</w:t>
      </w:r>
    </w:p>
    <w:p w:rsidR="007A5F17" w:rsidRPr="00F078BC" w:rsidRDefault="007A5F17" w:rsidP="007A5F17">
      <w:pPr>
        <w:pStyle w:val="11"/>
        <w:ind w:firstLine="0"/>
      </w:pPr>
      <w:r w:rsidRPr="00F078BC">
        <w:rPr>
          <w:b/>
          <w:bCs/>
        </w:rPr>
        <w:t xml:space="preserve">Чтение, 9 класс, </w:t>
      </w:r>
      <w:r w:rsidRPr="00F078BC">
        <w:t>учебник для общеобразовательных организаций, реализующих адаптированные основные общеобразовательные программы , автор-составитель: А.К. Аксёнова, М.И.Шишкова - М.: Просвещение, 2019г</w:t>
      </w:r>
      <w:r w:rsidR="0092236C" w:rsidRPr="00F078BC">
        <w:t>.</w:t>
      </w:r>
    </w:p>
    <w:p w:rsidR="007A5F17" w:rsidRPr="00F078BC" w:rsidRDefault="007A5F17" w:rsidP="007A5F17">
      <w:pPr>
        <w:pStyle w:val="11"/>
        <w:ind w:firstLine="0"/>
        <w:jc w:val="both"/>
      </w:pPr>
    </w:p>
    <w:p w:rsidR="007A5F17" w:rsidRPr="00F078BC" w:rsidRDefault="007A5F17" w:rsidP="007A5F17">
      <w:pPr>
        <w:pStyle w:val="11"/>
        <w:jc w:val="both"/>
      </w:pPr>
    </w:p>
    <w:p w:rsidR="00F078BC" w:rsidRPr="00F078BC" w:rsidRDefault="00F078BC">
      <w:pPr>
        <w:pStyle w:val="11"/>
        <w:jc w:val="both"/>
      </w:pPr>
    </w:p>
    <w:sectPr w:rsidR="00F078BC" w:rsidRPr="00F078BC" w:rsidSect="007B53F0">
      <w:footerReference w:type="default" r:id="rId7"/>
      <w:pgSz w:w="11900" w:h="16840"/>
      <w:pgMar w:top="424" w:right="985" w:bottom="1278" w:left="851" w:header="0" w:footer="3"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281" w:rsidRDefault="00B82281">
      <w:r>
        <w:separator/>
      </w:r>
    </w:p>
  </w:endnote>
  <w:endnote w:type="continuationSeparator" w:id="0">
    <w:p w:rsidR="00B82281" w:rsidRDefault="00B82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3F0" w:rsidRDefault="007B53F0">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7069455</wp:posOffset>
              </wp:positionH>
              <wp:positionV relativeFrom="page">
                <wp:posOffset>9945370</wp:posOffset>
              </wp:positionV>
              <wp:extent cx="128270" cy="100330"/>
              <wp:effectExtent l="0" t="0" r="0" b="0"/>
              <wp:wrapNone/>
              <wp:docPr id="1" name="Shape 1"/>
              <wp:cNvGraphicFramePr/>
              <a:graphic xmlns:a="http://schemas.openxmlformats.org/drawingml/2006/main">
                <a:graphicData uri="http://schemas.microsoft.com/office/word/2010/wordprocessingShape">
                  <wps:wsp>
                    <wps:cNvSpPr txBox="1"/>
                    <wps:spPr>
                      <a:xfrm>
                        <a:off x="0" y="0"/>
                        <a:ext cx="128270" cy="100330"/>
                      </a:xfrm>
                      <a:prstGeom prst="rect">
                        <a:avLst/>
                      </a:prstGeom>
                      <a:noFill/>
                    </wps:spPr>
                    <wps:txbx>
                      <w:txbxContent>
                        <w:p w:rsidR="007B53F0" w:rsidRDefault="007B53F0">
                          <w:pPr>
                            <w:pStyle w:val="2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C44C1D">
                            <w:rPr>
                              <w:noProof/>
                              <w:sz w:val="24"/>
                              <w:szCs w:val="24"/>
                            </w:rPr>
                            <w:t>1</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56.65pt;margin-top:783.1pt;width:10.1pt;height:7.9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" filled="f" stroked="f">
              <v:textbox style="mso-fit-shape-to-text:t" inset="0,0,0,0">
                <w:txbxContent>
                  <w:p w:rsidR="007B53F0" w:rsidRDefault="007B53F0">
                    <w:pPr>
                      <w:pStyle w:val="2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C44C1D">
                      <w:rPr>
                        <w:noProof/>
                        <w:sz w:val="24"/>
                        <w:szCs w:val="24"/>
                      </w:rPr>
                      <w:t>1</w:t>
                    </w:r>
                    <w:r>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281" w:rsidRDefault="00B82281"/>
  </w:footnote>
  <w:footnote w:type="continuationSeparator" w:id="0">
    <w:p w:rsidR="00B82281" w:rsidRDefault="00B8228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name w:val="WW8Num70"/>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3A15D7B"/>
    <w:multiLevelType w:val="multilevel"/>
    <w:tmpl w:val="F95CDB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7C0B71"/>
    <w:multiLevelType w:val="multilevel"/>
    <w:tmpl w:val="4C000BCC"/>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singl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F077C8"/>
    <w:multiLevelType w:val="multilevel"/>
    <w:tmpl w:val="EF984B82"/>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38340AD"/>
    <w:multiLevelType w:val="multilevel"/>
    <w:tmpl w:val="E5269AC4"/>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AC5087C"/>
    <w:multiLevelType w:val="multilevel"/>
    <w:tmpl w:val="741847F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304636C"/>
    <w:multiLevelType w:val="multilevel"/>
    <w:tmpl w:val="E8A48A06"/>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30257CC"/>
    <w:multiLevelType w:val="multilevel"/>
    <w:tmpl w:val="D6B80B7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4"/>
  </w:num>
  <w:num w:numId="4">
    <w:abstractNumId w:val="6"/>
  </w:num>
  <w:num w:numId="5">
    <w:abstractNumId w:val="3"/>
  </w:num>
  <w:num w:numId="6">
    <w:abstractNumId w:val="2"/>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7B2"/>
    <w:rsid w:val="0021382D"/>
    <w:rsid w:val="00234F37"/>
    <w:rsid w:val="003237B2"/>
    <w:rsid w:val="00401D92"/>
    <w:rsid w:val="0051698F"/>
    <w:rsid w:val="0056213B"/>
    <w:rsid w:val="007A5F17"/>
    <w:rsid w:val="007B53F0"/>
    <w:rsid w:val="007D65F1"/>
    <w:rsid w:val="00860D4B"/>
    <w:rsid w:val="0092236C"/>
    <w:rsid w:val="009840B2"/>
    <w:rsid w:val="009F7D74"/>
    <w:rsid w:val="00A15DEE"/>
    <w:rsid w:val="00A252A3"/>
    <w:rsid w:val="00B82281"/>
    <w:rsid w:val="00C06C71"/>
    <w:rsid w:val="00C44C1D"/>
    <w:rsid w:val="00D0621E"/>
    <w:rsid w:val="00E01162"/>
    <w:rsid w:val="00F078BC"/>
    <w:rsid w:val="00F729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752F9A-E4A3-42AF-BBAE-5883E030C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u w:val="none"/>
      <w:shd w:val="clear" w:color="auto" w:fill="auto"/>
    </w:rPr>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u w:val="none"/>
      <w:shd w:val="clear" w:color="auto" w:fill="auto"/>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u w:val="none"/>
      <w:shd w:val="clear" w:color="auto" w:fill="auto"/>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shd w:val="clear" w:color="auto" w:fill="auto"/>
    </w:rPr>
  </w:style>
  <w:style w:type="paragraph" w:customStyle="1" w:styleId="20">
    <w:name w:val="Основной текст (2)"/>
    <w:basedOn w:val="a"/>
    <w:link w:val="2"/>
    <w:pPr>
      <w:spacing w:before="220" w:after="3860"/>
    </w:pPr>
    <w:rPr>
      <w:rFonts w:ascii="Times New Roman" w:eastAsia="Times New Roman" w:hAnsi="Times New Roman" w:cs="Times New Roman"/>
      <w:b/>
      <w:bCs/>
      <w:sz w:val="28"/>
      <w:szCs w:val="28"/>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10">
    <w:name w:val="Заголовок №1"/>
    <w:basedOn w:val="a"/>
    <w:link w:val="1"/>
    <w:pPr>
      <w:ind w:firstLine="580"/>
      <w:outlineLvl w:val="0"/>
    </w:pPr>
    <w:rPr>
      <w:rFonts w:ascii="Times New Roman" w:eastAsia="Times New Roman" w:hAnsi="Times New Roman" w:cs="Times New Roman"/>
      <w:b/>
      <w:bCs/>
    </w:rPr>
  </w:style>
  <w:style w:type="paragraph" w:customStyle="1" w:styleId="11">
    <w:name w:val="Основной текст1"/>
    <w:basedOn w:val="a"/>
    <w:link w:val="a3"/>
    <w:pPr>
      <w:ind w:firstLine="400"/>
    </w:pPr>
    <w:rPr>
      <w:rFonts w:ascii="Times New Roman" w:eastAsia="Times New Roman" w:hAnsi="Times New Roman" w:cs="Times New Roman"/>
    </w:rPr>
  </w:style>
  <w:style w:type="paragraph" w:customStyle="1" w:styleId="a5">
    <w:name w:val="Подпись к таблице"/>
    <w:basedOn w:val="a"/>
    <w:link w:val="a4"/>
    <w:rPr>
      <w:rFonts w:ascii="Times New Roman" w:eastAsia="Times New Roman" w:hAnsi="Times New Roman" w:cs="Times New Roman"/>
      <w:b/>
      <w:bCs/>
    </w:rPr>
  </w:style>
  <w:style w:type="paragraph" w:customStyle="1" w:styleId="a7">
    <w:name w:val="Другое"/>
    <w:basedOn w:val="a"/>
    <w:link w:val="a6"/>
    <w:pPr>
      <w:ind w:firstLine="40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3960</Words>
  <Characters>22576</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12</cp:revision>
  <dcterms:created xsi:type="dcterms:W3CDTF">2020-11-18T08:40:00Z</dcterms:created>
  <dcterms:modified xsi:type="dcterms:W3CDTF">2024-09-03T08:11:00Z</dcterms:modified>
</cp:coreProperties>
</file>